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42" w:rsidRDefault="00514955" w:rsidP="005149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4955">
        <w:rPr>
          <w:rFonts w:ascii="Times New Roman" w:hAnsi="Times New Roman" w:cs="Times New Roman"/>
          <w:b/>
          <w:sz w:val="32"/>
          <w:szCs w:val="32"/>
        </w:rPr>
        <w:t>SOUTHWEST MISSISSIPPI WORLD-CLASS TEACHING INITIATIVE (SMWCTI)</w:t>
      </w:r>
    </w:p>
    <w:p w:rsidR="00514955" w:rsidRDefault="00514955" w:rsidP="005149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2014-2015 Mentoring Sessions</w:t>
      </w:r>
    </w:p>
    <w:p w:rsidR="00514955" w:rsidRPr="00514955" w:rsidRDefault="00514955" w:rsidP="005149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955">
        <w:rPr>
          <w:rFonts w:ascii="Times New Roman" w:hAnsi="Times New Roman" w:cs="Times New Roman"/>
          <w:b/>
          <w:sz w:val="24"/>
          <w:szCs w:val="24"/>
        </w:rPr>
        <w:t xml:space="preserve">These sessions are held at the Universities Center from 9:00a.m. </w:t>
      </w:r>
      <w:proofErr w:type="gramStart"/>
      <w:r w:rsidRPr="00514955"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 w:rsidRPr="00514955">
        <w:rPr>
          <w:rFonts w:ascii="Times New Roman" w:hAnsi="Times New Roman" w:cs="Times New Roman"/>
          <w:b/>
          <w:sz w:val="24"/>
          <w:szCs w:val="24"/>
        </w:rPr>
        <w:t xml:space="preserve"> 11:00a.m.</w:t>
      </w:r>
    </w:p>
    <w:p w:rsidR="00514955" w:rsidRDefault="00514955" w:rsidP="005149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6, 2014 (Mentoring Kick-off)</w:t>
      </w:r>
    </w:p>
    <w:p w:rsidR="00514955" w:rsidRDefault="00514955" w:rsidP="005149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20, 2014</w:t>
      </w:r>
    </w:p>
    <w:p w:rsidR="00514955" w:rsidRDefault="00514955" w:rsidP="005149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4, 2014</w:t>
      </w:r>
    </w:p>
    <w:p w:rsidR="00514955" w:rsidRDefault="00514955" w:rsidP="005149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18, 2014</w:t>
      </w:r>
    </w:p>
    <w:p w:rsidR="00514955" w:rsidRDefault="00514955" w:rsidP="005149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1, 2014</w:t>
      </w:r>
    </w:p>
    <w:p w:rsidR="00514955" w:rsidRDefault="00514955" w:rsidP="005149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15, 2014</w:t>
      </w:r>
    </w:p>
    <w:p w:rsidR="00514955" w:rsidRDefault="00514955" w:rsidP="005149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6, 2014</w:t>
      </w:r>
    </w:p>
    <w:p w:rsidR="00514955" w:rsidRDefault="00514955" w:rsidP="005149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20, 2014</w:t>
      </w:r>
    </w:p>
    <w:p w:rsidR="00514955" w:rsidRDefault="00514955" w:rsidP="005149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10, 2015</w:t>
      </w:r>
    </w:p>
    <w:p w:rsidR="00514955" w:rsidRDefault="00514955" w:rsidP="005149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24, 2015</w:t>
      </w:r>
    </w:p>
    <w:p w:rsidR="00514955" w:rsidRDefault="00514955" w:rsidP="005149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7, 2015</w:t>
      </w:r>
    </w:p>
    <w:p w:rsidR="00514955" w:rsidRDefault="00514955" w:rsidP="005149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21, 2015</w:t>
      </w:r>
    </w:p>
    <w:p w:rsidR="00514955" w:rsidRDefault="00514955" w:rsidP="005149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7, 2015</w:t>
      </w:r>
    </w:p>
    <w:p w:rsidR="00514955" w:rsidRDefault="00514955" w:rsidP="005149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21, 2015</w:t>
      </w:r>
    </w:p>
    <w:p w:rsidR="00514955" w:rsidRDefault="00514955" w:rsidP="005149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11, 2015</w:t>
      </w:r>
    </w:p>
    <w:p w:rsidR="00514955" w:rsidRDefault="00514955" w:rsidP="005149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25, 2015</w:t>
      </w:r>
    </w:p>
    <w:p w:rsidR="00514955" w:rsidRDefault="00514955" w:rsidP="005149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9, 2015</w:t>
      </w:r>
    </w:p>
    <w:p w:rsidR="00514955" w:rsidRDefault="00514955" w:rsidP="005149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23, 2015 (Independent Study/Assessment Center Prep)</w:t>
      </w:r>
    </w:p>
    <w:p w:rsidR="00514955" w:rsidRDefault="00514955" w:rsidP="0051495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4955" w:rsidRPr="00514955" w:rsidRDefault="00514955" w:rsidP="005149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4955">
        <w:rPr>
          <w:rFonts w:ascii="Times New Roman" w:hAnsi="Times New Roman" w:cs="Times New Roman"/>
          <w:b/>
          <w:sz w:val="24"/>
          <w:szCs w:val="24"/>
          <w:u w:val="single"/>
        </w:rPr>
        <w:t>Pre-Candidacy Seminars</w:t>
      </w:r>
    </w:p>
    <w:p w:rsidR="00514955" w:rsidRDefault="00514955" w:rsidP="005149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pre-candidacy seminars are held from 4:30p.m.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5:45p.m.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 last Thursday of each month at the Universities Center.</w:t>
      </w:r>
    </w:p>
    <w:p w:rsidR="00514955" w:rsidRDefault="00514955" w:rsidP="005149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29, 2015</w:t>
      </w:r>
    </w:p>
    <w:p w:rsidR="00514955" w:rsidRDefault="00514955" w:rsidP="005149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26, 2015</w:t>
      </w:r>
    </w:p>
    <w:p w:rsidR="00514955" w:rsidRDefault="00514955" w:rsidP="005149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26, 2015</w:t>
      </w:r>
    </w:p>
    <w:p w:rsidR="00514955" w:rsidRDefault="00514955" w:rsidP="005149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30, 2015</w:t>
      </w:r>
    </w:p>
    <w:p w:rsidR="00514955" w:rsidRDefault="00514955" w:rsidP="005149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28, 2015</w:t>
      </w:r>
    </w:p>
    <w:p w:rsidR="00514955" w:rsidRDefault="00514955" w:rsidP="005149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4955" w:rsidRPr="00514955" w:rsidRDefault="00514955" w:rsidP="005149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4955">
        <w:rPr>
          <w:rFonts w:ascii="Times New Roman" w:hAnsi="Times New Roman" w:cs="Times New Roman"/>
          <w:b/>
          <w:sz w:val="24"/>
          <w:szCs w:val="24"/>
          <w:u w:val="single"/>
        </w:rPr>
        <w:t>National Board Standards Workshop</w:t>
      </w:r>
    </w:p>
    <w:p w:rsidR="00514955" w:rsidRDefault="00514955" w:rsidP="005149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workshop is held for four days at the Universities Center from 8:30 a.m. to 3:30p.m.  </w:t>
      </w:r>
    </w:p>
    <w:p w:rsidR="00514955" w:rsidRDefault="00514955" w:rsidP="00514955">
      <w:pPr>
        <w:rPr>
          <w:rFonts w:ascii="Times New Roman" w:hAnsi="Times New Roman" w:cs="Times New Roman"/>
          <w:b/>
          <w:sz w:val="24"/>
          <w:szCs w:val="24"/>
        </w:rPr>
      </w:pPr>
    </w:p>
    <w:p w:rsidR="00514955" w:rsidRPr="00514955" w:rsidRDefault="00514955" w:rsidP="00514955">
      <w:pPr>
        <w:rPr>
          <w:rFonts w:ascii="Times New Roman" w:hAnsi="Times New Roman" w:cs="Times New Roman"/>
          <w:b/>
          <w:sz w:val="24"/>
          <w:szCs w:val="24"/>
        </w:rPr>
      </w:pPr>
    </w:p>
    <w:sectPr w:rsidR="00514955" w:rsidRPr="00514955" w:rsidSect="00716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4955"/>
    <w:rsid w:val="00514955"/>
    <w:rsid w:val="00716342"/>
    <w:rsid w:val="009A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751</Characters>
  <Application>Microsoft Office Word</Application>
  <DocSecurity>0</DocSecurity>
  <Lines>6</Lines>
  <Paragraphs>1</Paragraphs>
  <ScaleCrop>false</ScaleCrop>
  <Company>Jackson State University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J00104960</dc:creator>
  <cp:keywords/>
  <dc:description/>
  <cp:lastModifiedBy>J00104960</cp:lastModifiedBy>
  <cp:revision>2</cp:revision>
  <dcterms:created xsi:type="dcterms:W3CDTF">2014-06-06T20:15:00Z</dcterms:created>
  <dcterms:modified xsi:type="dcterms:W3CDTF">2014-06-06T20:24:00Z</dcterms:modified>
</cp:coreProperties>
</file>