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49" w:rsidRPr="000F7061" w:rsidRDefault="003C4649" w:rsidP="003C4649">
      <w:pPr>
        <w:rPr>
          <w:b/>
          <w:bCs/>
        </w:rPr>
      </w:pPr>
      <w:r w:rsidRPr="000F7061">
        <w:rPr>
          <w:b/>
          <w:bCs/>
        </w:rPr>
        <w:t>DEPARTMENT OF PSYCHOLOGY’S CLINICAL PSYCHOLOGY DOCTORAL PROGRAM</w:t>
      </w:r>
    </w:p>
    <w:p w:rsidR="003C4649" w:rsidRDefault="003C4649" w:rsidP="003C4649">
      <w:r>
        <w:t>-----------------------------------------------------</w:t>
      </w:r>
      <w:r w:rsidR="00C1779B">
        <w:t>-----------------------------------------------------</w:t>
      </w:r>
    </w:p>
    <w:p w:rsidR="003C4649" w:rsidRPr="00A35A74" w:rsidRDefault="003C4649" w:rsidP="003C4649">
      <w:pPr>
        <w:rPr>
          <w:rFonts w:asciiTheme="minorHAnsi" w:hAnsiTheme="minorHAnsi" w:cstheme="minorHAnsi"/>
        </w:rPr>
      </w:pPr>
      <w:r w:rsidRPr="00A35A74">
        <w:rPr>
          <w:rFonts w:asciiTheme="minorHAnsi" w:hAnsiTheme="minorHAnsi" w:cstheme="minorHAnsi"/>
        </w:rPr>
        <w:t xml:space="preserve">Dr. </w:t>
      </w:r>
      <w:proofErr w:type="spellStart"/>
      <w:r w:rsidRPr="00A35A74">
        <w:rPr>
          <w:rFonts w:asciiTheme="minorHAnsi" w:hAnsiTheme="minorHAnsi" w:cstheme="minorHAnsi"/>
        </w:rPr>
        <w:t>Bryman</w:t>
      </w:r>
      <w:proofErr w:type="spellEnd"/>
      <w:r w:rsidRPr="00A35A74">
        <w:rPr>
          <w:rFonts w:asciiTheme="minorHAnsi" w:hAnsiTheme="minorHAnsi" w:cstheme="minorHAnsi"/>
        </w:rPr>
        <w:t xml:space="preserve"> Williams, </w:t>
      </w:r>
      <w:r w:rsidRPr="00A35A74">
        <w:rPr>
          <w:rFonts w:asciiTheme="minorHAnsi" w:hAnsiTheme="minorHAnsi" w:cstheme="minorHAnsi"/>
          <w:i/>
        </w:rPr>
        <w:t>Director of Clinical Training and Assistant Professor</w:t>
      </w:r>
      <w:r w:rsidRPr="00A35A74">
        <w:rPr>
          <w:rFonts w:asciiTheme="minorHAnsi" w:hAnsiTheme="minorHAnsi" w:cstheme="minorHAnsi"/>
        </w:rPr>
        <w:t xml:space="preserve"> </w:t>
      </w:r>
    </w:p>
    <w:p w:rsidR="003C4649" w:rsidRPr="00A35A74" w:rsidRDefault="003C4649" w:rsidP="003C4649">
      <w:pPr>
        <w:rPr>
          <w:rFonts w:asciiTheme="minorHAnsi" w:hAnsiTheme="minorHAnsi" w:cstheme="minorHAnsi"/>
        </w:rPr>
      </w:pPr>
      <w:r w:rsidRPr="00A35A74">
        <w:rPr>
          <w:rFonts w:asciiTheme="minorHAnsi" w:hAnsiTheme="minorHAnsi" w:cstheme="minorHAnsi"/>
        </w:rPr>
        <w:t>Address:</w:t>
      </w:r>
      <w:r w:rsidRPr="00A35A74">
        <w:rPr>
          <w:rFonts w:asciiTheme="minorHAnsi" w:hAnsiTheme="minorHAnsi" w:cstheme="minorHAnsi"/>
        </w:rPr>
        <w:tab/>
        <w:t>P. O. Box 17550</w:t>
      </w:r>
    </w:p>
    <w:p w:rsidR="003C4649" w:rsidRPr="00A35A74" w:rsidRDefault="003C4649" w:rsidP="003C4649">
      <w:pPr>
        <w:rPr>
          <w:rFonts w:asciiTheme="minorHAnsi" w:hAnsiTheme="minorHAnsi" w:cstheme="minorHAnsi"/>
        </w:rPr>
      </w:pPr>
      <w:r w:rsidRPr="00A35A74">
        <w:rPr>
          <w:rFonts w:asciiTheme="minorHAnsi" w:hAnsiTheme="minorHAnsi" w:cstheme="minorHAnsi"/>
        </w:rPr>
        <w:t>City/State:</w:t>
      </w:r>
      <w:r w:rsidRPr="00A35A74">
        <w:rPr>
          <w:rFonts w:asciiTheme="minorHAnsi" w:hAnsiTheme="minorHAnsi" w:cstheme="minorHAnsi"/>
        </w:rPr>
        <w:tab/>
        <w:t>Jackson, Mississippi 39217-0350</w:t>
      </w:r>
    </w:p>
    <w:p w:rsidR="003C4649" w:rsidRPr="00A35A74" w:rsidRDefault="003C4649" w:rsidP="003C4649">
      <w:pPr>
        <w:rPr>
          <w:rFonts w:asciiTheme="minorHAnsi" w:hAnsiTheme="minorHAnsi" w:cstheme="minorHAnsi"/>
        </w:rPr>
      </w:pPr>
      <w:r w:rsidRPr="00A35A74">
        <w:rPr>
          <w:rFonts w:asciiTheme="minorHAnsi" w:hAnsiTheme="minorHAnsi" w:cstheme="minorHAnsi"/>
        </w:rPr>
        <w:t xml:space="preserve">Telephone: </w:t>
      </w:r>
      <w:r w:rsidRPr="00A35A74">
        <w:rPr>
          <w:rFonts w:asciiTheme="minorHAnsi" w:hAnsiTheme="minorHAnsi" w:cstheme="minorHAnsi"/>
        </w:rPr>
        <w:tab/>
        <w:t>(601) 979-2371</w:t>
      </w:r>
    </w:p>
    <w:p w:rsidR="003C4649" w:rsidRPr="00A35A74" w:rsidRDefault="003C4649" w:rsidP="003C4649">
      <w:pPr>
        <w:rPr>
          <w:rFonts w:asciiTheme="minorHAnsi" w:hAnsiTheme="minorHAnsi" w:cstheme="minorHAnsi"/>
        </w:rPr>
      </w:pPr>
      <w:r w:rsidRPr="00A35A74">
        <w:rPr>
          <w:rFonts w:asciiTheme="minorHAnsi" w:hAnsiTheme="minorHAnsi" w:cstheme="minorHAnsi"/>
        </w:rPr>
        <w:t xml:space="preserve">Fax Number: </w:t>
      </w:r>
      <w:r w:rsidRPr="00A35A74">
        <w:rPr>
          <w:rFonts w:asciiTheme="minorHAnsi" w:hAnsiTheme="minorHAnsi" w:cstheme="minorHAnsi"/>
        </w:rPr>
        <w:tab/>
        <w:t>(601) 979-3947</w:t>
      </w:r>
    </w:p>
    <w:p w:rsidR="003C4649" w:rsidRPr="00A35A74" w:rsidRDefault="003C4649" w:rsidP="003C4649">
      <w:pPr>
        <w:rPr>
          <w:rFonts w:asciiTheme="minorHAnsi" w:hAnsiTheme="minorHAnsi" w:cstheme="minorHAnsi"/>
        </w:rPr>
      </w:pPr>
      <w:proofErr w:type="gramStart"/>
      <w:r w:rsidRPr="00A35A74">
        <w:rPr>
          <w:rFonts w:asciiTheme="minorHAnsi" w:hAnsiTheme="minorHAnsi" w:cstheme="minorHAnsi"/>
        </w:rPr>
        <w:t>e-mail</w:t>
      </w:r>
      <w:proofErr w:type="gramEnd"/>
      <w:r w:rsidRPr="00A35A74">
        <w:rPr>
          <w:rFonts w:asciiTheme="minorHAnsi" w:hAnsiTheme="minorHAnsi" w:cstheme="minorHAnsi"/>
        </w:rPr>
        <w:t xml:space="preserve">: </w:t>
      </w:r>
      <w:r w:rsidRPr="00A35A74">
        <w:rPr>
          <w:rFonts w:asciiTheme="minorHAnsi" w:hAnsiTheme="minorHAnsi" w:cstheme="minorHAnsi"/>
        </w:rPr>
        <w:tab/>
      </w:r>
      <w:hyperlink r:id="rId7" w:history="1">
        <w:r w:rsidRPr="00A35A74">
          <w:rPr>
            <w:rStyle w:val="Hyperlink"/>
            <w:rFonts w:asciiTheme="minorHAnsi" w:hAnsiTheme="minorHAnsi" w:cstheme="minorHAnsi"/>
          </w:rPr>
          <w:t>bryman.e.williams@jsums.edu</w:t>
        </w:r>
      </w:hyperlink>
      <w:r w:rsidRPr="00A35A74">
        <w:rPr>
          <w:rFonts w:asciiTheme="minorHAnsi" w:hAnsiTheme="minorHAnsi" w:cstheme="minorHAnsi"/>
        </w:rPr>
        <w:t xml:space="preserve"> </w:t>
      </w:r>
    </w:p>
    <w:p w:rsidR="003C4649" w:rsidRPr="00A35A74" w:rsidRDefault="003C4649" w:rsidP="003C4649">
      <w:pPr>
        <w:rPr>
          <w:rFonts w:asciiTheme="minorHAnsi" w:hAnsiTheme="minorHAnsi" w:cstheme="minorHAnsi"/>
        </w:rPr>
      </w:pPr>
    </w:p>
    <w:p w:rsidR="003C4649" w:rsidRPr="00A35A74" w:rsidRDefault="003C4649" w:rsidP="003C4649">
      <w:pPr>
        <w:rPr>
          <w:rFonts w:asciiTheme="minorHAnsi" w:hAnsiTheme="minorHAnsi" w:cstheme="minorHAnsi"/>
        </w:rPr>
      </w:pPr>
      <w:r w:rsidRPr="00A35A74">
        <w:rPr>
          <w:rFonts w:asciiTheme="minorHAnsi" w:hAnsiTheme="minorHAnsi" w:cstheme="minorHAnsi"/>
        </w:rPr>
        <w:t xml:space="preserve">Dr. </w:t>
      </w:r>
      <w:r w:rsidR="00465E79">
        <w:rPr>
          <w:rFonts w:asciiTheme="minorHAnsi" w:hAnsiTheme="minorHAnsi" w:cstheme="minorHAnsi"/>
        </w:rPr>
        <w:t>Pamela Banks</w:t>
      </w:r>
      <w:r w:rsidRPr="00A35A74">
        <w:rPr>
          <w:rFonts w:asciiTheme="minorHAnsi" w:hAnsiTheme="minorHAnsi" w:cstheme="minorHAnsi"/>
        </w:rPr>
        <w:t xml:space="preserve">, </w:t>
      </w:r>
      <w:r w:rsidRPr="00A35A74">
        <w:rPr>
          <w:rFonts w:asciiTheme="minorHAnsi" w:hAnsiTheme="minorHAnsi" w:cstheme="minorHAnsi"/>
          <w:i/>
        </w:rPr>
        <w:t xml:space="preserve">Interim Chair and </w:t>
      </w:r>
      <w:r w:rsidR="00465E79">
        <w:rPr>
          <w:rFonts w:asciiTheme="minorHAnsi" w:hAnsiTheme="minorHAnsi" w:cstheme="minorHAnsi"/>
          <w:i/>
        </w:rPr>
        <w:t>Full</w:t>
      </w:r>
      <w:r w:rsidRPr="00A35A74">
        <w:rPr>
          <w:rFonts w:asciiTheme="minorHAnsi" w:hAnsiTheme="minorHAnsi" w:cstheme="minorHAnsi"/>
          <w:i/>
        </w:rPr>
        <w:t xml:space="preserve"> Professor</w:t>
      </w:r>
      <w:r w:rsidRPr="00A35A74">
        <w:rPr>
          <w:rFonts w:asciiTheme="minorHAnsi" w:hAnsiTheme="minorHAnsi" w:cstheme="minorHAnsi"/>
        </w:rPr>
        <w:t xml:space="preserve"> </w:t>
      </w:r>
    </w:p>
    <w:p w:rsidR="003C4649" w:rsidRPr="00A35A74" w:rsidRDefault="003C4649" w:rsidP="003C4649">
      <w:pPr>
        <w:rPr>
          <w:rFonts w:asciiTheme="minorHAnsi" w:hAnsiTheme="minorHAnsi" w:cstheme="minorHAnsi"/>
        </w:rPr>
      </w:pPr>
      <w:r w:rsidRPr="00A35A74">
        <w:rPr>
          <w:rFonts w:asciiTheme="minorHAnsi" w:hAnsiTheme="minorHAnsi" w:cstheme="minorHAnsi"/>
        </w:rPr>
        <w:t>Address:</w:t>
      </w:r>
      <w:r w:rsidRPr="00A35A74">
        <w:rPr>
          <w:rFonts w:asciiTheme="minorHAnsi" w:hAnsiTheme="minorHAnsi" w:cstheme="minorHAnsi"/>
        </w:rPr>
        <w:tab/>
        <w:t>P. O. Box 17550</w:t>
      </w:r>
    </w:p>
    <w:p w:rsidR="003C4649" w:rsidRPr="00A35A74" w:rsidRDefault="003C4649" w:rsidP="003C4649">
      <w:pPr>
        <w:rPr>
          <w:rFonts w:asciiTheme="minorHAnsi" w:hAnsiTheme="minorHAnsi" w:cstheme="minorHAnsi"/>
        </w:rPr>
      </w:pPr>
      <w:r w:rsidRPr="00A35A74">
        <w:rPr>
          <w:rFonts w:asciiTheme="minorHAnsi" w:hAnsiTheme="minorHAnsi" w:cstheme="minorHAnsi"/>
        </w:rPr>
        <w:t>City/State:</w:t>
      </w:r>
      <w:r w:rsidRPr="00A35A74">
        <w:rPr>
          <w:rFonts w:asciiTheme="minorHAnsi" w:hAnsiTheme="minorHAnsi" w:cstheme="minorHAnsi"/>
        </w:rPr>
        <w:tab/>
        <w:t>Jackson, Mississippi 39217-0350</w:t>
      </w:r>
    </w:p>
    <w:p w:rsidR="003C4649" w:rsidRPr="00A35A74" w:rsidRDefault="003C4649" w:rsidP="003C4649">
      <w:pPr>
        <w:rPr>
          <w:rFonts w:asciiTheme="minorHAnsi" w:hAnsiTheme="minorHAnsi" w:cstheme="minorHAnsi"/>
        </w:rPr>
      </w:pPr>
      <w:r w:rsidRPr="00A35A74">
        <w:rPr>
          <w:rFonts w:asciiTheme="minorHAnsi" w:hAnsiTheme="minorHAnsi" w:cstheme="minorHAnsi"/>
        </w:rPr>
        <w:t xml:space="preserve">Telephone: </w:t>
      </w:r>
      <w:r w:rsidRPr="00A35A74">
        <w:rPr>
          <w:rFonts w:asciiTheme="minorHAnsi" w:hAnsiTheme="minorHAnsi" w:cstheme="minorHAnsi"/>
        </w:rPr>
        <w:tab/>
        <w:t>(601) 979-2371</w:t>
      </w:r>
    </w:p>
    <w:p w:rsidR="003C4649" w:rsidRPr="00A35A74" w:rsidRDefault="003C4649" w:rsidP="003C4649">
      <w:pPr>
        <w:rPr>
          <w:rFonts w:asciiTheme="minorHAnsi" w:hAnsiTheme="minorHAnsi" w:cstheme="minorHAnsi"/>
        </w:rPr>
      </w:pPr>
      <w:r w:rsidRPr="00A35A74">
        <w:rPr>
          <w:rFonts w:asciiTheme="minorHAnsi" w:hAnsiTheme="minorHAnsi" w:cstheme="minorHAnsi"/>
        </w:rPr>
        <w:t xml:space="preserve">Fax Number: </w:t>
      </w:r>
      <w:r w:rsidRPr="00A35A74">
        <w:rPr>
          <w:rFonts w:asciiTheme="minorHAnsi" w:hAnsiTheme="minorHAnsi" w:cstheme="minorHAnsi"/>
        </w:rPr>
        <w:tab/>
        <w:t>(601) 979-3947</w:t>
      </w:r>
    </w:p>
    <w:p w:rsidR="003C4649" w:rsidRPr="00A35A74" w:rsidRDefault="003C4649" w:rsidP="003C4649">
      <w:pPr>
        <w:rPr>
          <w:rFonts w:asciiTheme="minorHAnsi" w:hAnsiTheme="minorHAnsi" w:cstheme="minorHAnsi"/>
        </w:rPr>
      </w:pPr>
      <w:proofErr w:type="gramStart"/>
      <w:r w:rsidRPr="00A35A74">
        <w:rPr>
          <w:rFonts w:asciiTheme="minorHAnsi" w:hAnsiTheme="minorHAnsi" w:cstheme="minorHAnsi"/>
        </w:rPr>
        <w:t>e-mail</w:t>
      </w:r>
      <w:proofErr w:type="gramEnd"/>
      <w:r w:rsidRPr="00A35A74">
        <w:rPr>
          <w:rFonts w:asciiTheme="minorHAnsi" w:hAnsiTheme="minorHAnsi" w:cstheme="minorHAnsi"/>
        </w:rPr>
        <w:t xml:space="preserve">: </w:t>
      </w:r>
      <w:r w:rsidRPr="00A35A74">
        <w:rPr>
          <w:rFonts w:asciiTheme="minorHAnsi" w:hAnsiTheme="minorHAnsi" w:cstheme="minorHAnsi"/>
        </w:rPr>
        <w:tab/>
      </w:r>
      <w:hyperlink r:id="rId8" w:history="1">
        <w:r w:rsidRPr="00A35A74">
          <w:rPr>
            <w:rStyle w:val="Hyperlink"/>
            <w:rFonts w:asciiTheme="minorHAnsi" w:hAnsiTheme="minorHAnsi" w:cstheme="minorHAnsi"/>
          </w:rPr>
          <w:t>richard.chiles@jsums.edu</w:t>
        </w:r>
      </w:hyperlink>
    </w:p>
    <w:p w:rsidR="003C4649" w:rsidRPr="00A35A74" w:rsidRDefault="003C4649" w:rsidP="003C4649">
      <w:pPr>
        <w:rPr>
          <w:rFonts w:asciiTheme="minorHAnsi" w:hAnsiTheme="minorHAnsi" w:cstheme="minorHAnsi"/>
        </w:rPr>
      </w:pPr>
    </w:p>
    <w:p w:rsidR="003C4649" w:rsidRPr="00A35A74" w:rsidRDefault="008912BF" w:rsidP="003C4649">
      <w:pPr>
        <w:rPr>
          <w:rFonts w:asciiTheme="minorHAnsi" w:hAnsiTheme="minorHAnsi" w:cstheme="minorHAnsi"/>
          <w:b/>
          <w:bCs/>
        </w:rPr>
      </w:pPr>
      <w:r>
        <w:rPr>
          <w:rFonts w:asciiTheme="minorHAnsi" w:hAnsiTheme="minorHAnsi" w:cstheme="minorHAnsi"/>
          <w:b/>
          <w:bCs/>
        </w:rPr>
        <w:t>Graduate Faculty</w:t>
      </w:r>
    </w:p>
    <w:p w:rsidR="00C1779B" w:rsidRPr="00A35A74" w:rsidRDefault="00C1779B" w:rsidP="003C4649">
      <w:pPr>
        <w:rPr>
          <w:rFonts w:asciiTheme="minorHAnsi" w:hAnsiTheme="minorHAnsi" w:cstheme="minorHAnsi"/>
          <w:b/>
          <w:bCs/>
        </w:rPr>
      </w:pPr>
    </w:p>
    <w:p w:rsidR="003C4649" w:rsidRPr="00A35A74" w:rsidRDefault="003C4649" w:rsidP="003C4649">
      <w:pPr>
        <w:rPr>
          <w:rFonts w:asciiTheme="minorHAnsi" w:hAnsiTheme="minorHAnsi" w:cstheme="minorHAnsi"/>
        </w:rPr>
      </w:pPr>
      <w:r w:rsidRPr="00A35A74">
        <w:rPr>
          <w:rFonts w:asciiTheme="minorHAnsi" w:hAnsiTheme="minorHAnsi" w:cstheme="minorHAnsi"/>
        </w:rPr>
        <w:t>Dr. P</w:t>
      </w:r>
      <w:r w:rsidR="00C1779B" w:rsidRPr="00A35A74">
        <w:rPr>
          <w:rFonts w:asciiTheme="minorHAnsi" w:hAnsiTheme="minorHAnsi" w:cstheme="minorHAnsi"/>
        </w:rPr>
        <w:t>amela</w:t>
      </w:r>
      <w:r w:rsidRPr="00A35A74">
        <w:rPr>
          <w:rFonts w:asciiTheme="minorHAnsi" w:hAnsiTheme="minorHAnsi" w:cstheme="minorHAnsi"/>
        </w:rPr>
        <w:t xml:space="preserve"> Banks, </w:t>
      </w:r>
      <w:r w:rsidR="00C1779B" w:rsidRPr="00A35A74">
        <w:rPr>
          <w:rFonts w:asciiTheme="minorHAnsi" w:hAnsiTheme="minorHAnsi" w:cstheme="minorHAnsi"/>
        </w:rPr>
        <w:t xml:space="preserve">Full </w:t>
      </w:r>
      <w:r w:rsidRPr="00A35A74">
        <w:rPr>
          <w:rFonts w:asciiTheme="minorHAnsi" w:hAnsiTheme="minorHAnsi" w:cstheme="minorHAnsi"/>
        </w:rPr>
        <w:t>Professor</w:t>
      </w:r>
      <w:r w:rsidR="00A35A74" w:rsidRPr="00A35A74">
        <w:rPr>
          <w:rFonts w:asciiTheme="minorHAnsi" w:hAnsiTheme="minorHAnsi" w:cstheme="minorHAnsi"/>
        </w:rPr>
        <w:t xml:space="preserve"> </w:t>
      </w:r>
      <w:r w:rsidR="00A35A74">
        <w:rPr>
          <w:rFonts w:asciiTheme="minorHAnsi" w:hAnsiTheme="minorHAnsi" w:cstheme="minorHAnsi"/>
        </w:rPr>
        <w:tab/>
      </w:r>
      <w:r w:rsidR="00A35A74">
        <w:rPr>
          <w:rFonts w:asciiTheme="minorHAnsi" w:hAnsiTheme="minorHAnsi" w:cstheme="minorHAnsi"/>
        </w:rPr>
        <w:tab/>
      </w:r>
      <w:r w:rsidR="00A35A74" w:rsidRPr="00A35A74">
        <w:rPr>
          <w:rFonts w:asciiTheme="minorHAnsi" w:hAnsiTheme="minorHAnsi" w:cstheme="minorHAnsi"/>
        </w:rPr>
        <w:t>Dr. Cheryl Moreland, Assistant Professor</w:t>
      </w:r>
    </w:p>
    <w:p w:rsidR="003C4649" w:rsidRPr="00A35A74" w:rsidRDefault="003C4649" w:rsidP="003C4649">
      <w:pPr>
        <w:rPr>
          <w:rFonts w:asciiTheme="minorHAnsi" w:hAnsiTheme="minorHAnsi" w:cstheme="minorHAnsi"/>
        </w:rPr>
      </w:pPr>
      <w:r w:rsidRPr="00A35A74">
        <w:rPr>
          <w:rFonts w:asciiTheme="minorHAnsi" w:hAnsiTheme="minorHAnsi" w:cstheme="minorHAnsi"/>
        </w:rPr>
        <w:t xml:space="preserve">Dr. </w:t>
      </w:r>
      <w:proofErr w:type="spellStart"/>
      <w:r w:rsidRPr="00A35A74">
        <w:rPr>
          <w:rFonts w:asciiTheme="minorHAnsi" w:hAnsiTheme="minorHAnsi" w:cstheme="minorHAnsi"/>
        </w:rPr>
        <w:t>T</w:t>
      </w:r>
      <w:r w:rsidR="00C1779B" w:rsidRPr="00A35A74">
        <w:rPr>
          <w:rFonts w:asciiTheme="minorHAnsi" w:hAnsiTheme="minorHAnsi" w:cstheme="minorHAnsi"/>
        </w:rPr>
        <w:t>a</w:t>
      </w:r>
      <w:r w:rsidR="00570E55">
        <w:rPr>
          <w:rFonts w:asciiTheme="minorHAnsi" w:hAnsiTheme="minorHAnsi" w:cstheme="minorHAnsi"/>
        </w:rPr>
        <w:t>u</w:t>
      </w:r>
      <w:r w:rsidR="00C1779B" w:rsidRPr="00A35A74">
        <w:rPr>
          <w:rFonts w:asciiTheme="minorHAnsi" w:hAnsiTheme="minorHAnsi" w:cstheme="minorHAnsi"/>
        </w:rPr>
        <w:t>njah</w:t>
      </w:r>
      <w:proofErr w:type="spellEnd"/>
      <w:r w:rsidRPr="00A35A74">
        <w:rPr>
          <w:rFonts w:asciiTheme="minorHAnsi" w:hAnsiTheme="minorHAnsi" w:cstheme="minorHAnsi"/>
        </w:rPr>
        <w:t xml:space="preserve"> Bell, Assistant Professor</w:t>
      </w:r>
      <w:r w:rsidR="00A35A74" w:rsidRPr="00A35A74">
        <w:rPr>
          <w:rFonts w:asciiTheme="minorHAnsi" w:hAnsiTheme="minorHAnsi" w:cstheme="minorHAnsi"/>
        </w:rPr>
        <w:t xml:space="preserve"> </w:t>
      </w:r>
      <w:r w:rsidR="00A35A74">
        <w:rPr>
          <w:rFonts w:asciiTheme="minorHAnsi" w:hAnsiTheme="minorHAnsi" w:cstheme="minorHAnsi"/>
        </w:rPr>
        <w:tab/>
      </w:r>
      <w:r w:rsidR="00A35A74">
        <w:rPr>
          <w:rFonts w:asciiTheme="minorHAnsi" w:hAnsiTheme="minorHAnsi" w:cstheme="minorHAnsi"/>
        </w:rPr>
        <w:tab/>
      </w:r>
      <w:r w:rsidR="001314DE">
        <w:rPr>
          <w:rFonts w:asciiTheme="minorHAnsi" w:hAnsiTheme="minorHAnsi" w:cstheme="minorHAnsi"/>
        </w:rPr>
        <w:t>Dr. Michael Moore, Assistant Professor</w:t>
      </w:r>
    </w:p>
    <w:p w:rsidR="003C4649" w:rsidRPr="00A35A74" w:rsidRDefault="00C1779B" w:rsidP="003C4649">
      <w:pPr>
        <w:rPr>
          <w:rFonts w:asciiTheme="minorHAnsi" w:hAnsiTheme="minorHAnsi" w:cstheme="minorHAnsi"/>
        </w:rPr>
      </w:pPr>
      <w:r w:rsidRPr="00A35A74">
        <w:rPr>
          <w:rFonts w:asciiTheme="minorHAnsi" w:hAnsiTheme="minorHAnsi" w:cstheme="minorHAnsi"/>
        </w:rPr>
        <w:t>Dr. Richard</w:t>
      </w:r>
      <w:r w:rsidR="003C4649" w:rsidRPr="00A35A74">
        <w:rPr>
          <w:rFonts w:asciiTheme="minorHAnsi" w:hAnsiTheme="minorHAnsi" w:cstheme="minorHAnsi"/>
        </w:rPr>
        <w:t xml:space="preserve"> Chiles, Assistant Professor</w:t>
      </w:r>
      <w:r w:rsidR="00A35A74" w:rsidRPr="00A35A74">
        <w:rPr>
          <w:rFonts w:asciiTheme="minorHAnsi" w:hAnsiTheme="minorHAnsi" w:cstheme="minorHAnsi"/>
        </w:rPr>
        <w:t xml:space="preserve"> </w:t>
      </w:r>
      <w:r w:rsidR="00A35A74">
        <w:rPr>
          <w:rFonts w:asciiTheme="minorHAnsi" w:hAnsiTheme="minorHAnsi" w:cstheme="minorHAnsi"/>
        </w:rPr>
        <w:tab/>
      </w:r>
      <w:r w:rsidR="00A35A74" w:rsidRPr="00A35A74">
        <w:rPr>
          <w:rFonts w:asciiTheme="minorHAnsi" w:hAnsiTheme="minorHAnsi" w:cstheme="minorHAnsi"/>
        </w:rPr>
        <w:t>Dr. Debra Pate, Associate Professor</w:t>
      </w:r>
    </w:p>
    <w:p w:rsidR="003C4649" w:rsidRPr="00A35A74" w:rsidRDefault="008912BF" w:rsidP="003C4649">
      <w:pPr>
        <w:rPr>
          <w:rFonts w:asciiTheme="minorHAnsi" w:hAnsiTheme="minorHAnsi" w:cstheme="minorHAnsi"/>
        </w:rPr>
      </w:pPr>
      <w:r w:rsidRPr="00A35A74">
        <w:rPr>
          <w:rFonts w:asciiTheme="minorHAnsi" w:hAnsiTheme="minorHAnsi" w:cstheme="minorHAnsi"/>
        </w:rPr>
        <w:t>Dr. Bryman Williams, Assistant Professor</w:t>
      </w:r>
      <w:r w:rsidR="00A35A74">
        <w:rPr>
          <w:rFonts w:asciiTheme="minorHAnsi" w:hAnsiTheme="minorHAnsi" w:cstheme="minorHAnsi"/>
        </w:rPr>
        <w:tab/>
      </w:r>
      <w:r w:rsidR="00A35A74" w:rsidRPr="00A35A74">
        <w:rPr>
          <w:rFonts w:asciiTheme="minorHAnsi" w:hAnsiTheme="minorHAnsi" w:cstheme="minorHAnsi"/>
        </w:rPr>
        <w:t>Dr. Kaye Sly, Associate Professor</w:t>
      </w:r>
    </w:p>
    <w:p w:rsidR="003C4649" w:rsidRPr="00A35A74" w:rsidRDefault="003C4649" w:rsidP="003C4649">
      <w:pPr>
        <w:rPr>
          <w:rFonts w:asciiTheme="minorHAnsi" w:hAnsiTheme="minorHAnsi" w:cstheme="minorHAnsi"/>
        </w:rPr>
      </w:pPr>
      <w:r w:rsidRPr="00A35A74">
        <w:rPr>
          <w:rFonts w:asciiTheme="minorHAnsi" w:hAnsiTheme="minorHAnsi" w:cstheme="minorHAnsi"/>
        </w:rPr>
        <w:t>Dr. D</w:t>
      </w:r>
      <w:r w:rsidR="00C1779B" w:rsidRPr="00A35A74">
        <w:rPr>
          <w:rFonts w:asciiTheme="minorHAnsi" w:hAnsiTheme="minorHAnsi" w:cstheme="minorHAnsi"/>
        </w:rPr>
        <w:t>awn</w:t>
      </w:r>
      <w:r w:rsidRPr="00A35A74">
        <w:rPr>
          <w:rFonts w:asciiTheme="minorHAnsi" w:hAnsiTheme="minorHAnsi" w:cstheme="minorHAnsi"/>
        </w:rPr>
        <w:t xml:space="preserve"> </w:t>
      </w:r>
      <w:r w:rsidR="00C1779B" w:rsidRPr="00A35A74">
        <w:rPr>
          <w:rFonts w:asciiTheme="minorHAnsi" w:hAnsiTheme="minorHAnsi" w:cstheme="minorHAnsi"/>
        </w:rPr>
        <w:t>Bishop-</w:t>
      </w:r>
      <w:proofErr w:type="spellStart"/>
      <w:r w:rsidRPr="00A35A74">
        <w:rPr>
          <w:rFonts w:asciiTheme="minorHAnsi" w:hAnsiTheme="minorHAnsi" w:cstheme="minorHAnsi"/>
        </w:rPr>
        <w:t>McLin</w:t>
      </w:r>
      <w:proofErr w:type="spellEnd"/>
      <w:r w:rsidRPr="00A35A74">
        <w:rPr>
          <w:rFonts w:asciiTheme="minorHAnsi" w:hAnsiTheme="minorHAnsi" w:cstheme="minorHAnsi"/>
        </w:rPr>
        <w:t>, Associate Professor</w:t>
      </w:r>
      <w:r w:rsidR="00A35A74" w:rsidRPr="00A35A74">
        <w:rPr>
          <w:rFonts w:asciiTheme="minorHAnsi" w:hAnsiTheme="minorHAnsi" w:cstheme="minorHAnsi"/>
        </w:rPr>
        <w:t xml:space="preserve"> </w:t>
      </w:r>
    </w:p>
    <w:p w:rsidR="003C4649" w:rsidRPr="00A35A74" w:rsidRDefault="003C4649" w:rsidP="003C4649">
      <w:pPr>
        <w:rPr>
          <w:rFonts w:asciiTheme="minorHAnsi" w:hAnsiTheme="minorHAnsi" w:cstheme="minorHAnsi"/>
        </w:rPr>
      </w:pPr>
    </w:p>
    <w:p w:rsidR="003C4649" w:rsidRPr="00A35A74" w:rsidRDefault="003C4649" w:rsidP="003C4649">
      <w:pPr>
        <w:rPr>
          <w:rFonts w:asciiTheme="minorHAnsi" w:hAnsiTheme="minorHAnsi" w:cstheme="minorHAnsi"/>
        </w:rPr>
      </w:pPr>
    </w:p>
    <w:p w:rsidR="003C4649" w:rsidRPr="00A35A74" w:rsidRDefault="00A35A74" w:rsidP="003C4649">
      <w:pPr>
        <w:rPr>
          <w:rFonts w:asciiTheme="minorHAnsi" w:hAnsiTheme="minorHAnsi" w:cstheme="minorHAnsi"/>
          <w:b/>
        </w:rPr>
      </w:pPr>
      <w:r>
        <w:rPr>
          <w:rFonts w:asciiTheme="minorHAnsi" w:hAnsiTheme="minorHAnsi" w:cstheme="minorHAnsi"/>
          <w:b/>
        </w:rPr>
        <w:t>CURRICULUM AND COURSE SEQUENCE</w:t>
      </w:r>
    </w:p>
    <w:p w:rsidR="00C1779B" w:rsidRPr="00A35A74" w:rsidRDefault="00C1779B" w:rsidP="003C4649">
      <w:pPr>
        <w:rPr>
          <w:rFonts w:asciiTheme="minorHAnsi" w:hAnsiTheme="minorHAnsi" w:cstheme="minorHAnsi"/>
        </w:rPr>
      </w:pPr>
    </w:p>
    <w:p w:rsidR="00C1779B" w:rsidRPr="00A35A74" w:rsidRDefault="00C1779B" w:rsidP="00C1779B">
      <w:pPr>
        <w:rPr>
          <w:rFonts w:asciiTheme="minorHAnsi" w:hAnsiTheme="minorHAnsi" w:cstheme="minorHAnsi"/>
        </w:rPr>
      </w:pPr>
      <w:r w:rsidRPr="00A35A74">
        <w:rPr>
          <w:rFonts w:asciiTheme="minorHAnsi" w:hAnsiTheme="minorHAnsi" w:cstheme="minorHAnsi"/>
        </w:rPr>
        <w:t xml:space="preserve">The curriculum is designed to include courses so that students will be able to demonstrate competency in the following areas: </w:t>
      </w:r>
    </w:p>
    <w:p w:rsidR="00C1779B" w:rsidRPr="00A35A74" w:rsidRDefault="00C1779B" w:rsidP="00C1779B">
      <w:pPr>
        <w:rPr>
          <w:rFonts w:asciiTheme="minorHAnsi" w:hAnsiTheme="minorHAnsi" w:cstheme="minorHAnsi"/>
        </w:rPr>
      </w:pPr>
    </w:p>
    <w:p w:rsidR="00C1779B" w:rsidRPr="00A35A74" w:rsidRDefault="00C1779B" w:rsidP="00A35A74">
      <w:pPr>
        <w:pStyle w:val="ListParagraph"/>
        <w:numPr>
          <w:ilvl w:val="0"/>
          <w:numId w:val="17"/>
        </w:numPr>
        <w:rPr>
          <w:rFonts w:asciiTheme="minorHAnsi" w:hAnsiTheme="minorHAnsi" w:cstheme="minorHAnsi"/>
        </w:rPr>
      </w:pPr>
      <w:r w:rsidRPr="00A35A74">
        <w:rPr>
          <w:rFonts w:asciiTheme="minorHAnsi" w:hAnsiTheme="minorHAnsi" w:cstheme="minorHAnsi"/>
        </w:rPr>
        <w:t>Biological aspects of behavior</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Social cognitive bases of behavior</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Individual differences in behavior</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Research methodology</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Social aspects of behavior</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History and systems of psychology</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Psychological measurement</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Techniques of data analysis</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Human development</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Dysfunctional behavior/</w:t>
      </w:r>
      <w:r w:rsidR="00C1779B" w:rsidRPr="00A35A74">
        <w:rPr>
          <w:rFonts w:asciiTheme="minorHAnsi" w:hAnsiTheme="minorHAnsi" w:cstheme="minorHAnsi"/>
        </w:rPr>
        <w:t>psychopathology</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Professional standards of ethics</w:t>
      </w:r>
    </w:p>
    <w:p w:rsidR="00C1779B" w:rsidRPr="00A35A74" w:rsidRDefault="00C1779B" w:rsidP="00A35A74">
      <w:pPr>
        <w:pStyle w:val="ListParagraph"/>
        <w:numPr>
          <w:ilvl w:val="0"/>
          <w:numId w:val="17"/>
        </w:numPr>
        <w:rPr>
          <w:rFonts w:asciiTheme="minorHAnsi" w:hAnsiTheme="minorHAnsi" w:cstheme="minorHAnsi"/>
        </w:rPr>
      </w:pPr>
      <w:r w:rsidRPr="00A35A74">
        <w:rPr>
          <w:rFonts w:asciiTheme="minorHAnsi" w:hAnsiTheme="minorHAnsi" w:cstheme="minorHAnsi"/>
        </w:rPr>
        <w:t xml:space="preserve">Theories and methods of </w:t>
      </w:r>
      <w:r w:rsidR="00F7169B">
        <w:rPr>
          <w:rFonts w:asciiTheme="minorHAnsi" w:hAnsiTheme="minorHAnsi" w:cstheme="minorHAnsi"/>
        </w:rPr>
        <w:t xml:space="preserve">assessment and </w:t>
      </w:r>
      <w:r w:rsidRPr="00A35A74">
        <w:rPr>
          <w:rFonts w:asciiTheme="minorHAnsi" w:hAnsiTheme="minorHAnsi" w:cstheme="minorHAnsi"/>
        </w:rPr>
        <w:t>diagnosis</w:t>
      </w:r>
    </w:p>
    <w:p w:rsidR="00C1779B" w:rsidRPr="00A35A74" w:rsidRDefault="00C1779B" w:rsidP="00A35A74">
      <w:pPr>
        <w:pStyle w:val="ListParagraph"/>
        <w:numPr>
          <w:ilvl w:val="0"/>
          <w:numId w:val="17"/>
        </w:numPr>
        <w:rPr>
          <w:rFonts w:asciiTheme="minorHAnsi" w:hAnsiTheme="minorHAnsi" w:cstheme="minorHAnsi"/>
        </w:rPr>
      </w:pPr>
      <w:r w:rsidRPr="00A35A74">
        <w:rPr>
          <w:rFonts w:asciiTheme="minorHAnsi" w:hAnsiTheme="minorHAnsi" w:cstheme="minorHAnsi"/>
        </w:rPr>
        <w:lastRenderedPageBreak/>
        <w:t>Effective intervention</w:t>
      </w:r>
    </w:p>
    <w:p w:rsidR="00C1779B" w:rsidRPr="00A35A74" w:rsidRDefault="00C1779B" w:rsidP="00A35A74">
      <w:pPr>
        <w:pStyle w:val="ListParagraph"/>
        <w:numPr>
          <w:ilvl w:val="0"/>
          <w:numId w:val="17"/>
        </w:numPr>
        <w:rPr>
          <w:rFonts w:asciiTheme="minorHAnsi" w:hAnsiTheme="minorHAnsi" w:cstheme="minorHAnsi"/>
        </w:rPr>
      </w:pPr>
      <w:r w:rsidRPr="00A35A74">
        <w:rPr>
          <w:rFonts w:asciiTheme="minorHAnsi" w:hAnsiTheme="minorHAnsi" w:cstheme="minorHAnsi"/>
        </w:rPr>
        <w:t>Consultation and supervision</w:t>
      </w:r>
    </w:p>
    <w:p w:rsidR="00C1779B" w:rsidRPr="00A35A74" w:rsidRDefault="00C1779B" w:rsidP="00A35A74">
      <w:pPr>
        <w:pStyle w:val="ListParagraph"/>
        <w:numPr>
          <w:ilvl w:val="0"/>
          <w:numId w:val="17"/>
        </w:numPr>
        <w:rPr>
          <w:rFonts w:asciiTheme="minorHAnsi" w:hAnsiTheme="minorHAnsi" w:cstheme="minorHAnsi"/>
        </w:rPr>
      </w:pPr>
      <w:r w:rsidRPr="00A35A74">
        <w:rPr>
          <w:rFonts w:asciiTheme="minorHAnsi" w:hAnsiTheme="minorHAnsi" w:cstheme="minorHAnsi"/>
        </w:rPr>
        <w:t>Evaluation of the efficacy of interventions</w:t>
      </w:r>
    </w:p>
    <w:p w:rsidR="00C1779B" w:rsidRPr="00A35A74" w:rsidRDefault="00C1779B" w:rsidP="00A35A74">
      <w:pPr>
        <w:pStyle w:val="ListParagraph"/>
        <w:numPr>
          <w:ilvl w:val="0"/>
          <w:numId w:val="17"/>
        </w:numPr>
        <w:rPr>
          <w:rFonts w:asciiTheme="minorHAnsi" w:hAnsiTheme="minorHAnsi" w:cstheme="minorHAnsi"/>
        </w:rPr>
      </w:pPr>
      <w:r w:rsidRPr="00A35A74">
        <w:rPr>
          <w:rFonts w:asciiTheme="minorHAnsi" w:hAnsiTheme="minorHAnsi" w:cstheme="minorHAnsi"/>
        </w:rPr>
        <w:t xml:space="preserve">Cultural and individual </w:t>
      </w:r>
      <w:r w:rsidR="00F7169B">
        <w:rPr>
          <w:rFonts w:asciiTheme="minorHAnsi" w:hAnsiTheme="minorHAnsi" w:cstheme="minorHAnsi"/>
        </w:rPr>
        <w:t>diversity</w:t>
      </w:r>
    </w:p>
    <w:p w:rsidR="00C1779B" w:rsidRPr="00A35A74" w:rsidRDefault="00F7169B" w:rsidP="00A35A74">
      <w:pPr>
        <w:pStyle w:val="ListParagraph"/>
        <w:numPr>
          <w:ilvl w:val="0"/>
          <w:numId w:val="17"/>
        </w:numPr>
        <w:rPr>
          <w:rFonts w:asciiTheme="minorHAnsi" w:hAnsiTheme="minorHAnsi" w:cstheme="minorHAnsi"/>
        </w:rPr>
      </w:pPr>
      <w:r>
        <w:rPr>
          <w:rFonts w:asciiTheme="minorHAnsi" w:hAnsiTheme="minorHAnsi" w:cstheme="minorHAnsi"/>
        </w:rPr>
        <w:t>L</w:t>
      </w:r>
      <w:r w:rsidR="00C1779B" w:rsidRPr="00A35A74">
        <w:rPr>
          <w:rFonts w:asciiTheme="minorHAnsi" w:hAnsiTheme="minorHAnsi" w:cstheme="minorHAnsi"/>
        </w:rPr>
        <w:t>ife-long learning</w:t>
      </w:r>
      <w:r>
        <w:rPr>
          <w:rFonts w:asciiTheme="minorHAnsi" w:hAnsiTheme="minorHAnsi" w:cstheme="minorHAnsi"/>
        </w:rPr>
        <w:t>, scholarly inquiry</w:t>
      </w:r>
      <w:r w:rsidR="00C1779B" w:rsidRPr="00A35A74">
        <w:rPr>
          <w:rFonts w:asciiTheme="minorHAnsi" w:hAnsiTheme="minorHAnsi" w:cstheme="minorHAnsi"/>
        </w:rPr>
        <w:t xml:space="preserve"> and professional </w:t>
      </w:r>
      <w:r>
        <w:rPr>
          <w:rFonts w:asciiTheme="minorHAnsi" w:hAnsiTheme="minorHAnsi" w:cstheme="minorHAnsi"/>
        </w:rPr>
        <w:t>problem-solving</w:t>
      </w:r>
    </w:p>
    <w:p w:rsidR="00C1779B"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C1779B" w:rsidRPr="00A35A74" w:rsidRDefault="00C1779B" w:rsidP="00C177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i/>
          <w:sz w:val="22"/>
          <w:szCs w:val="22"/>
        </w:rPr>
      </w:pPr>
      <w:r w:rsidRPr="00300D1B">
        <w:rPr>
          <w:rFonts w:ascii="Book Antiqua" w:hAnsi="Book Antiqua" w:cs="Arial"/>
          <w:bCs/>
          <w:sz w:val="22"/>
          <w:szCs w:val="22"/>
        </w:rPr>
        <w:tab/>
      </w:r>
      <w:r w:rsidRPr="00A35A74">
        <w:rPr>
          <w:rFonts w:asciiTheme="minorHAnsi" w:hAnsiTheme="minorHAnsi" w:cstheme="minorHAnsi"/>
          <w:b/>
          <w:bCs/>
          <w:i/>
          <w:sz w:val="22"/>
          <w:szCs w:val="22"/>
        </w:rPr>
        <w:t>YEAR 1</w:t>
      </w:r>
    </w:p>
    <w:p w:rsidR="00C1779B" w:rsidRPr="00A35A74"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2"/>
          <w:szCs w:val="22"/>
        </w:rPr>
      </w:pPr>
    </w:p>
    <w:tbl>
      <w:tblPr>
        <w:tblW w:w="9360" w:type="dxa"/>
        <w:jc w:val="center"/>
        <w:tblLayout w:type="fixed"/>
        <w:tblCellMar>
          <w:left w:w="120" w:type="dxa"/>
          <w:right w:w="120" w:type="dxa"/>
        </w:tblCellMar>
        <w:tblLook w:val="0000"/>
      </w:tblPr>
      <w:tblGrid>
        <w:gridCol w:w="3120"/>
        <w:gridCol w:w="3120"/>
        <w:gridCol w:w="3120"/>
      </w:tblGrid>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FALL</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SPRING</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SUMMER</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731 (3) Advanced Statistics I</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732 (3) Advanced Statistics II</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751 (3)  Psychotherapy</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750 (3) Ethics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730 (3) Research Methods</w:t>
            </w:r>
          </w:p>
        </w:tc>
        <w:tc>
          <w:tcPr>
            <w:tcW w:w="3125" w:type="dxa"/>
            <w:tcBorders>
              <w:top w:val="single" w:sz="7" w:space="0" w:color="000000"/>
              <w:left w:val="single" w:sz="7" w:space="0" w:color="000000"/>
              <w:bottom w:val="single" w:sz="7" w:space="0" w:color="000000"/>
              <w:right w:val="single" w:sz="7" w:space="0" w:color="000000"/>
            </w:tcBorders>
            <w:vAlign w:val="center"/>
          </w:tcPr>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 (3) Elective (course varies)</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740 (3) Psychopathology</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710 (3) Theories of Personality</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711 (3)  Learning &amp; Cognition</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20"/>
                <w:szCs w:val="20"/>
              </w:rPr>
            </w:pPr>
          </w:p>
          <w:p w:rsidR="00C1779B" w:rsidRPr="00A35A74" w:rsidRDefault="00C1779B" w:rsidP="001A321B">
            <w:pPr>
              <w:tabs>
                <w:tab w:val="left" w:pos="0"/>
              </w:tabs>
              <w:spacing w:after="58"/>
              <w:rPr>
                <w:rFonts w:asciiTheme="minorHAnsi" w:hAnsiTheme="minorHAnsi" w:cstheme="minorHAnsi"/>
                <w:bCs/>
                <w:sz w:val="20"/>
                <w:szCs w:val="20"/>
              </w:rPr>
            </w:pPr>
            <w:r w:rsidRPr="00A35A74">
              <w:rPr>
                <w:rFonts w:asciiTheme="minorHAnsi" w:hAnsiTheme="minorHAnsi" w:cstheme="minorHAnsi"/>
                <w:bCs/>
                <w:sz w:val="20"/>
                <w:szCs w:val="20"/>
              </w:rPr>
              <w:t>PSY 742 (3) Cognitive Assessment</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20"/>
                <w:szCs w:val="20"/>
              </w:rPr>
            </w:pPr>
          </w:p>
          <w:p w:rsidR="00C1779B" w:rsidRPr="00A35A74" w:rsidRDefault="00C1779B" w:rsidP="001A321B">
            <w:pPr>
              <w:tabs>
                <w:tab w:val="left" w:pos="0"/>
              </w:tabs>
              <w:spacing w:after="58"/>
              <w:rPr>
                <w:rFonts w:asciiTheme="minorHAnsi" w:hAnsiTheme="minorHAnsi" w:cstheme="minorHAnsi"/>
                <w:bCs/>
                <w:sz w:val="20"/>
                <w:szCs w:val="20"/>
              </w:rPr>
            </w:pPr>
            <w:r w:rsidRPr="00A35A74">
              <w:rPr>
                <w:rFonts w:asciiTheme="minorHAnsi" w:hAnsiTheme="minorHAnsi" w:cstheme="minorHAnsi"/>
                <w:bCs/>
                <w:sz w:val="20"/>
                <w:szCs w:val="20"/>
              </w:rPr>
              <w:t xml:space="preserve">PSY 743 (3) Personality Assessment </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after="58"/>
              <w:rPr>
                <w:rFonts w:asciiTheme="minorHAnsi" w:hAnsiTheme="minorHAnsi" w:cstheme="minorHAnsi"/>
                <w:bCs/>
                <w:sz w:val="20"/>
                <w:szCs w:val="20"/>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20"/>
                <w:szCs w:val="20"/>
              </w:rPr>
            </w:pPr>
          </w:p>
          <w:p w:rsidR="00C1779B" w:rsidRPr="00A35A74" w:rsidRDefault="00C1779B" w:rsidP="001A321B">
            <w:pPr>
              <w:tabs>
                <w:tab w:val="left" w:pos="0"/>
              </w:tabs>
              <w:spacing w:after="58"/>
              <w:rPr>
                <w:rFonts w:asciiTheme="minorHAnsi" w:hAnsiTheme="minorHAnsi" w:cstheme="minorHAnsi"/>
                <w:bCs/>
                <w:sz w:val="20"/>
                <w:szCs w:val="20"/>
              </w:rPr>
            </w:pPr>
            <w:r w:rsidRPr="00A35A74">
              <w:rPr>
                <w:rFonts w:asciiTheme="minorHAnsi" w:hAnsiTheme="minorHAnsi" w:cstheme="minorHAnsi"/>
                <w:bCs/>
                <w:sz w:val="20"/>
                <w:szCs w:val="20"/>
              </w:rPr>
              <w:t>PSY 700-01 (1) Research Seminar</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20"/>
                <w:szCs w:val="20"/>
              </w:rPr>
            </w:pPr>
          </w:p>
          <w:p w:rsidR="00C1779B" w:rsidRPr="00A35A74" w:rsidRDefault="00C1779B" w:rsidP="001A321B">
            <w:pPr>
              <w:tabs>
                <w:tab w:val="left" w:pos="0"/>
              </w:tabs>
              <w:spacing w:after="58"/>
              <w:rPr>
                <w:rFonts w:asciiTheme="minorHAnsi" w:hAnsiTheme="minorHAnsi" w:cstheme="minorHAnsi"/>
                <w:bCs/>
                <w:sz w:val="20"/>
                <w:szCs w:val="20"/>
              </w:rPr>
            </w:pPr>
            <w:r w:rsidRPr="00A35A74">
              <w:rPr>
                <w:rFonts w:asciiTheme="minorHAnsi" w:hAnsiTheme="minorHAnsi" w:cstheme="minorHAnsi"/>
                <w:bCs/>
                <w:sz w:val="20"/>
                <w:szCs w:val="20"/>
              </w:rPr>
              <w:t>PSY 700-02 (1) APA Research Writing</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20"/>
                <w:szCs w:val="20"/>
              </w:rPr>
            </w:pPr>
          </w:p>
          <w:p w:rsidR="00C1779B" w:rsidRPr="00A35A74" w:rsidRDefault="00C1779B" w:rsidP="001A321B">
            <w:pPr>
              <w:tabs>
                <w:tab w:val="left" w:pos="0"/>
              </w:tabs>
              <w:spacing w:after="58"/>
              <w:rPr>
                <w:rFonts w:asciiTheme="minorHAnsi" w:hAnsiTheme="minorHAnsi" w:cstheme="minorHAnsi"/>
                <w:bCs/>
                <w:sz w:val="20"/>
                <w:szCs w:val="20"/>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13 credits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13 credits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3 to 9 credits</w:t>
            </w:r>
          </w:p>
        </w:tc>
      </w:tr>
    </w:tbl>
    <w:p w:rsidR="00C1779B" w:rsidRPr="00A35A74" w:rsidRDefault="00C1779B" w:rsidP="00C1779B">
      <w:pPr>
        <w:pStyle w:val="Caption"/>
        <w:jc w:val="left"/>
        <w:rPr>
          <w:rFonts w:asciiTheme="minorHAnsi" w:hAnsiTheme="minorHAnsi" w:cstheme="minorHAnsi"/>
          <w:b w:val="0"/>
          <w:sz w:val="18"/>
          <w:szCs w:val="18"/>
        </w:rPr>
      </w:pPr>
    </w:p>
    <w:p w:rsidR="00C1779B" w:rsidRPr="00A35A74" w:rsidRDefault="00C1779B" w:rsidP="00C1779B">
      <w:pPr>
        <w:pStyle w:val="Caption"/>
        <w:tabs>
          <w:tab w:val="left" w:pos="360"/>
        </w:tabs>
        <w:jc w:val="left"/>
        <w:rPr>
          <w:rFonts w:asciiTheme="minorHAnsi" w:hAnsiTheme="minorHAnsi" w:cstheme="minorHAnsi"/>
          <w:i/>
          <w:sz w:val="22"/>
          <w:szCs w:val="22"/>
        </w:rPr>
      </w:pPr>
      <w:r w:rsidRPr="00A35A74">
        <w:rPr>
          <w:rFonts w:asciiTheme="minorHAnsi" w:hAnsiTheme="minorHAnsi" w:cstheme="minorHAnsi"/>
          <w:b w:val="0"/>
          <w:sz w:val="22"/>
          <w:szCs w:val="22"/>
        </w:rPr>
        <w:tab/>
      </w:r>
      <w:r w:rsidRPr="00A35A74">
        <w:rPr>
          <w:rFonts w:asciiTheme="minorHAnsi" w:hAnsiTheme="minorHAnsi" w:cstheme="minorHAnsi"/>
          <w:i/>
          <w:sz w:val="22"/>
          <w:szCs w:val="22"/>
        </w:rPr>
        <w:t>YEAR 2</w:t>
      </w:r>
    </w:p>
    <w:p w:rsidR="00C1779B" w:rsidRPr="00A35A74" w:rsidRDefault="00C1779B" w:rsidP="00C1779B">
      <w:pPr>
        <w:rPr>
          <w:rFonts w:asciiTheme="minorHAnsi" w:hAnsiTheme="minorHAnsi" w:cstheme="minorHAnsi"/>
          <w:sz w:val="18"/>
          <w:szCs w:val="18"/>
        </w:rPr>
      </w:pPr>
    </w:p>
    <w:tbl>
      <w:tblPr>
        <w:tblW w:w="9360" w:type="dxa"/>
        <w:jc w:val="center"/>
        <w:tblLayout w:type="fixed"/>
        <w:tblCellMar>
          <w:left w:w="120" w:type="dxa"/>
          <w:right w:w="120" w:type="dxa"/>
        </w:tblCellMar>
        <w:tblLook w:val="0000"/>
      </w:tblPr>
      <w:tblGrid>
        <w:gridCol w:w="3120"/>
        <w:gridCol w:w="3120"/>
        <w:gridCol w:w="3120"/>
      </w:tblGrid>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FALL</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SPRING</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SUMMER</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713 (3) Biological Psychology</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712 (3) Adv. Develop. Psych.</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762 (3) Clinical Practicum III</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761 (3) Clinical Practicum I</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734 (3)  Psychometrics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 (3) Elective (course varies)</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733 (3)  Multivariate Methods I</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761 (3) Clinical Practicum II</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rPr>
                <w:rFonts w:asciiTheme="minorHAnsi" w:hAnsiTheme="minorHAnsi" w:cstheme="minorHAnsi"/>
                <w:bCs/>
                <w:sz w:val="18"/>
                <w:szCs w:val="18"/>
              </w:rPr>
            </w:pPr>
            <w:r w:rsidRPr="00A35A74">
              <w:rPr>
                <w:rFonts w:asciiTheme="minorHAnsi" w:hAnsiTheme="minorHAnsi" w:cstheme="minorHAnsi"/>
                <w:bCs/>
                <w:sz w:val="18"/>
                <w:szCs w:val="18"/>
              </w:rPr>
              <w:t xml:space="preserve">PSY 735 (1 ) Research Practicum I  </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752 (3) Behavior Therapy</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 (3) Elective (course varies)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736 (1 ) Research Practicum II</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13 credits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13 credits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 xml:space="preserve">Total: 3 to 6 credits </w:t>
            </w:r>
          </w:p>
        </w:tc>
      </w:tr>
    </w:tbl>
    <w:p w:rsidR="00C1779B" w:rsidRPr="00A35A74"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18"/>
          <w:szCs w:val="18"/>
        </w:rPr>
        <w:sectPr w:rsidR="00C1779B" w:rsidRPr="00A35A74">
          <w:footerReference w:type="default" r:id="rId9"/>
          <w:endnotePr>
            <w:numFmt w:val="decimal"/>
          </w:endnotePr>
          <w:type w:val="continuous"/>
          <w:pgSz w:w="12240" w:h="15840" w:code="1"/>
          <w:pgMar w:top="1440" w:right="1440" w:bottom="1440" w:left="1440" w:header="720" w:footer="720" w:gutter="0"/>
          <w:cols w:space="720"/>
          <w:noEndnote/>
        </w:sectPr>
      </w:pPr>
    </w:p>
    <w:p w:rsidR="00C1779B" w:rsidRPr="00A35A74"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18"/>
          <w:szCs w:val="18"/>
        </w:rPr>
      </w:pPr>
    </w:p>
    <w:p w:rsidR="00C1779B" w:rsidRPr="00A35A74" w:rsidRDefault="00C1779B" w:rsidP="00C177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i/>
          <w:sz w:val="22"/>
          <w:szCs w:val="22"/>
        </w:rPr>
      </w:pPr>
      <w:r w:rsidRPr="00A35A74">
        <w:rPr>
          <w:rFonts w:asciiTheme="minorHAnsi" w:hAnsiTheme="minorHAnsi" w:cstheme="minorHAnsi"/>
          <w:bCs/>
          <w:sz w:val="22"/>
          <w:szCs w:val="22"/>
        </w:rPr>
        <w:tab/>
      </w:r>
      <w:r w:rsidRPr="00A35A74">
        <w:rPr>
          <w:rFonts w:asciiTheme="minorHAnsi" w:hAnsiTheme="minorHAnsi" w:cstheme="minorHAnsi"/>
          <w:b/>
          <w:bCs/>
          <w:i/>
          <w:sz w:val="22"/>
          <w:szCs w:val="22"/>
        </w:rPr>
        <w:t>YEAR 3</w:t>
      </w:r>
    </w:p>
    <w:p w:rsidR="00C1779B" w:rsidRPr="00A35A74"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18"/>
          <w:szCs w:val="18"/>
        </w:rPr>
      </w:pPr>
    </w:p>
    <w:tbl>
      <w:tblPr>
        <w:tblW w:w="0" w:type="auto"/>
        <w:jc w:val="center"/>
        <w:tblLayout w:type="fixed"/>
        <w:tblCellMar>
          <w:left w:w="120" w:type="dxa"/>
          <w:right w:w="120" w:type="dxa"/>
        </w:tblCellMar>
        <w:tblLook w:val="0000"/>
      </w:tblPr>
      <w:tblGrid>
        <w:gridCol w:w="3125"/>
        <w:gridCol w:w="3125"/>
        <w:gridCol w:w="3125"/>
      </w:tblGrid>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A35A74" w:rsidP="00A35A74">
            <w:pPr>
              <w:tabs>
                <w:tab w:val="left" w:pos="0"/>
                <w:tab w:val="left" w:pos="720"/>
                <w:tab w:val="center" w:pos="1442"/>
                <w:tab w:val="left" w:pos="213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
                <w:bCs/>
                <w:sz w:val="20"/>
                <w:szCs w:val="20"/>
              </w:rPr>
            </w:pPr>
            <w:r w:rsidRPr="00A35A74">
              <w:rPr>
                <w:rFonts w:asciiTheme="minorHAnsi" w:hAnsiTheme="minorHAnsi" w:cstheme="minorHAnsi"/>
                <w:b/>
                <w:bCs/>
                <w:sz w:val="20"/>
                <w:szCs w:val="20"/>
              </w:rPr>
              <w:tab/>
            </w:r>
            <w:r w:rsidRPr="00A35A74">
              <w:rPr>
                <w:rFonts w:asciiTheme="minorHAnsi" w:hAnsiTheme="minorHAnsi" w:cstheme="minorHAnsi"/>
                <w:b/>
                <w:bCs/>
                <w:sz w:val="20"/>
                <w:szCs w:val="20"/>
              </w:rPr>
              <w:tab/>
            </w:r>
            <w:r w:rsidR="00C1779B" w:rsidRPr="00A35A74">
              <w:rPr>
                <w:rFonts w:asciiTheme="minorHAnsi" w:hAnsiTheme="minorHAnsi" w:cstheme="minorHAnsi"/>
                <w:b/>
                <w:bCs/>
                <w:sz w:val="20"/>
                <w:szCs w:val="20"/>
              </w:rPr>
              <w:t>FALL</w:t>
            </w:r>
            <w:r w:rsidRPr="00A35A74">
              <w:rPr>
                <w:rFonts w:asciiTheme="minorHAnsi" w:hAnsiTheme="minorHAnsi" w:cstheme="minorHAnsi"/>
                <w:b/>
                <w:bCs/>
                <w:sz w:val="20"/>
                <w:szCs w:val="20"/>
              </w:rPr>
              <w:tab/>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SPRING</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SUMMER</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714 (3) Social &amp; Cognitive Bases of Behavior</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721 (3) Psych. of African Americans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790 (3) Dissertation Research</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720 (3) Cross-Cultural Psychology</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765 (3) Externship II</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 (3) Elective (course varies)</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715 (3) History &amp; Systems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 xml:space="preserve">PSY 753 (3) Group Therapy </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764 (3) Externship I</w:t>
            </w:r>
          </w:p>
        </w:tc>
        <w:tc>
          <w:tcPr>
            <w:tcW w:w="3125" w:type="dxa"/>
            <w:tcBorders>
              <w:top w:val="single" w:sz="7" w:space="0" w:color="000000"/>
              <w:left w:val="single" w:sz="7" w:space="0" w:color="000000"/>
              <w:bottom w:val="single" w:sz="7" w:space="0" w:color="000000"/>
              <w:right w:val="single" w:sz="7" w:space="0" w:color="000000"/>
            </w:tcBorders>
            <w:vAlign w:val="center"/>
          </w:tcPr>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PSY --- (3) Elective (course varies)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 xml:space="preserve">Total: </w:t>
            </w:r>
            <w:r w:rsidRPr="00A35A74">
              <w:rPr>
                <w:rFonts w:asciiTheme="minorHAnsi" w:hAnsiTheme="minorHAnsi" w:cstheme="minorHAnsi"/>
                <w:sz w:val="18"/>
                <w:szCs w:val="18"/>
              </w:rPr>
              <w:t>12 credits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Total: 12 credits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heme="minorHAnsi" w:hAnsiTheme="minorHAnsi" w:cstheme="minorHAnsi"/>
                <w:bCs/>
                <w:sz w:val="18"/>
                <w:szCs w:val="18"/>
              </w:rPr>
            </w:pPr>
            <w:r w:rsidRPr="00A35A74">
              <w:rPr>
                <w:rFonts w:asciiTheme="minorHAnsi" w:hAnsiTheme="minorHAnsi" w:cstheme="minorHAnsi"/>
                <w:bCs/>
                <w:sz w:val="18"/>
                <w:szCs w:val="18"/>
              </w:rPr>
              <w:t xml:space="preserve">Total: 3 to 6 credits </w:t>
            </w:r>
          </w:p>
        </w:tc>
      </w:tr>
    </w:tbl>
    <w:p w:rsidR="00F7169B" w:rsidRDefault="00C1779B" w:rsidP="00C1779B">
      <w:pPr>
        <w:pStyle w:val="Caption"/>
        <w:tabs>
          <w:tab w:val="clear" w:pos="720"/>
          <w:tab w:val="left" w:pos="360"/>
        </w:tabs>
        <w:jc w:val="left"/>
        <w:rPr>
          <w:rFonts w:asciiTheme="minorHAnsi" w:hAnsiTheme="minorHAnsi" w:cstheme="minorHAnsi"/>
          <w:b w:val="0"/>
          <w:sz w:val="22"/>
          <w:szCs w:val="22"/>
        </w:rPr>
      </w:pPr>
      <w:r w:rsidRPr="00A35A74">
        <w:rPr>
          <w:rFonts w:asciiTheme="minorHAnsi" w:hAnsiTheme="minorHAnsi" w:cstheme="minorHAnsi"/>
          <w:b w:val="0"/>
          <w:sz w:val="22"/>
          <w:szCs w:val="22"/>
        </w:rPr>
        <w:tab/>
      </w:r>
    </w:p>
    <w:p w:rsidR="00C1779B" w:rsidRPr="00A35A74" w:rsidRDefault="00F7169B" w:rsidP="00C1779B">
      <w:pPr>
        <w:pStyle w:val="Caption"/>
        <w:tabs>
          <w:tab w:val="clear" w:pos="720"/>
          <w:tab w:val="left" w:pos="360"/>
        </w:tabs>
        <w:jc w:val="left"/>
        <w:rPr>
          <w:rFonts w:asciiTheme="minorHAnsi" w:hAnsiTheme="minorHAnsi" w:cstheme="minorHAnsi"/>
          <w:i/>
          <w:sz w:val="22"/>
          <w:szCs w:val="22"/>
        </w:rPr>
      </w:pPr>
      <w:r>
        <w:rPr>
          <w:rFonts w:asciiTheme="minorHAnsi" w:hAnsiTheme="minorHAnsi" w:cstheme="minorHAnsi"/>
          <w:i/>
          <w:sz w:val="22"/>
          <w:szCs w:val="22"/>
        </w:rPr>
        <w:lastRenderedPageBreak/>
        <w:tab/>
      </w:r>
      <w:r w:rsidR="00C1779B" w:rsidRPr="00A35A74">
        <w:rPr>
          <w:rFonts w:asciiTheme="minorHAnsi" w:hAnsiTheme="minorHAnsi" w:cstheme="minorHAnsi"/>
          <w:i/>
          <w:sz w:val="22"/>
          <w:szCs w:val="22"/>
        </w:rPr>
        <w:t>YEAR 4</w:t>
      </w:r>
    </w:p>
    <w:p w:rsidR="00C1779B" w:rsidRPr="00A35A74" w:rsidRDefault="00C1779B" w:rsidP="00C1779B">
      <w:pPr>
        <w:rPr>
          <w:rFonts w:asciiTheme="minorHAnsi" w:hAnsiTheme="minorHAnsi" w:cstheme="minorHAnsi"/>
          <w:sz w:val="18"/>
          <w:szCs w:val="18"/>
        </w:rPr>
      </w:pPr>
    </w:p>
    <w:tbl>
      <w:tblPr>
        <w:tblW w:w="9360" w:type="dxa"/>
        <w:jc w:val="center"/>
        <w:tblLayout w:type="fixed"/>
        <w:tblCellMar>
          <w:left w:w="120" w:type="dxa"/>
          <w:right w:w="120" w:type="dxa"/>
        </w:tblCellMar>
        <w:tblLook w:val="0000"/>
      </w:tblPr>
      <w:tblGrid>
        <w:gridCol w:w="3120"/>
        <w:gridCol w:w="3120"/>
        <w:gridCol w:w="3120"/>
      </w:tblGrid>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FALL</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SPRING</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SUMMER</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766 (3)  Externship III</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790 (3)  Dissertation Research</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790 (3)  Dissertation Research</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790 (3) Dissertation Research</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 (3) Elective (course varies)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vAlign w:val="center"/>
          </w:tcPr>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770 (3)  Advanced Seminar</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722 (3) Psych. in Urban Envir.*</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9 credits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9 credits</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p>
        </w:tc>
      </w:tr>
    </w:tbl>
    <w:p w:rsidR="00C1779B" w:rsidRPr="00A35A74"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18"/>
          <w:szCs w:val="18"/>
        </w:rPr>
      </w:pPr>
    </w:p>
    <w:p w:rsidR="00C1779B" w:rsidRPr="00A35A74" w:rsidRDefault="00C1779B" w:rsidP="00C1779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i/>
          <w:sz w:val="22"/>
          <w:szCs w:val="22"/>
        </w:rPr>
      </w:pPr>
      <w:r w:rsidRPr="00A35A74">
        <w:rPr>
          <w:rFonts w:asciiTheme="minorHAnsi" w:hAnsiTheme="minorHAnsi" w:cstheme="minorHAnsi"/>
          <w:bCs/>
          <w:sz w:val="22"/>
          <w:szCs w:val="22"/>
        </w:rPr>
        <w:tab/>
      </w:r>
      <w:r w:rsidRPr="00A35A74">
        <w:rPr>
          <w:rFonts w:asciiTheme="minorHAnsi" w:hAnsiTheme="minorHAnsi" w:cstheme="minorHAnsi"/>
          <w:b/>
          <w:bCs/>
          <w:i/>
          <w:sz w:val="22"/>
          <w:szCs w:val="22"/>
        </w:rPr>
        <w:t>YEAR 5</w:t>
      </w:r>
    </w:p>
    <w:p w:rsidR="00C1779B" w:rsidRPr="00A35A74"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18"/>
          <w:szCs w:val="18"/>
        </w:rPr>
      </w:pPr>
    </w:p>
    <w:tbl>
      <w:tblPr>
        <w:tblW w:w="9360" w:type="dxa"/>
        <w:jc w:val="center"/>
        <w:tblLayout w:type="fixed"/>
        <w:tblCellMar>
          <w:left w:w="120" w:type="dxa"/>
          <w:right w:w="120" w:type="dxa"/>
        </w:tblCellMar>
        <w:tblLook w:val="0000"/>
      </w:tblPr>
      <w:tblGrid>
        <w:gridCol w:w="3120"/>
        <w:gridCol w:w="3120"/>
        <w:gridCol w:w="3120"/>
      </w:tblGrid>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FALL</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SPRING</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jc w:val="center"/>
              <w:rPr>
                <w:rFonts w:asciiTheme="minorHAnsi" w:hAnsiTheme="minorHAnsi" w:cstheme="minorHAnsi"/>
                <w:b/>
                <w:bCs/>
                <w:sz w:val="20"/>
                <w:szCs w:val="20"/>
              </w:rPr>
            </w:pPr>
          </w:p>
          <w:p w:rsidR="00C1779B" w:rsidRPr="00A35A74" w:rsidRDefault="00C1779B" w:rsidP="001A321B">
            <w:pPr>
              <w:tabs>
                <w:tab w:val="left" w:pos="0"/>
              </w:tabs>
              <w:spacing w:after="58"/>
              <w:jc w:val="center"/>
              <w:rPr>
                <w:rFonts w:asciiTheme="minorHAnsi" w:hAnsiTheme="minorHAnsi" w:cstheme="minorHAnsi"/>
                <w:b/>
                <w:bCs/>
                <w:sz w:val="20"/>
                <w:szCs w:val="20"/>
              </w:rPr>
            </w:pPr>
            <w:r w:rsidRPr="00A35A74">
              <w:rPr>
                <w:rFonts w:asciiTheme="minorHAnsi" w:hAnsiTheme="minorHAnsi" w:cstheme="minorHAnsi"/>
                <w:b/>
                <w:bCs/>
                <w:sz w:val="20"/>
                <w:szCs w:val="20"/>
              </w:rPr>
              <w:t>SUMMER</w:t>
            </w:r>
          </w:p>
        </w:tc>
      </w:tr>
      <w:tr w:rsidR="00C1779B" w:rsidRPr="00A35A74" w:rsidTr="001A321B">
        <w:trPr>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 xml:space="preserve">PSY 799 (1) Internship** </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799 (1) Internship**</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PSY 799 (1) Internship**</w:t>
            </w:r>
          </w:p>
        </w:tc>
      </w:tr>
      <w:tr w:rsidR="00C1779B" w:rsidRPr="00A35A74" w:rsidTr="001A321B">
        <w:trPr>
          <w:trHeight w:val="298"/>
          <w:jc w:val="center"/>
        </w:trPr>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line="120" w:lineRule="exact"/>
              <w:rPr>
                <w:rFonts w:asciiTheme="minorHAnsi" w:hAnsiTheme="minorHAnsi" w:cstheme="minorHAnsi"/>
                <w:bCs/>
                <w:sz w:val="18"/>
                <w:szCs w:val="18"/>
              </w:rPr>
            </w:pPr>
            <w:r w:rsidRPr="00A35A74">
              <w:rPr>
                <w:rFonts w:asciiTheme="minorHAnsi" w:hAnsiTheme="minorHAnsi" w:cstheme="minorHAnsi"/>
                <w:bCs/>
                <w:sz w:val="18"/>
                <w:szCs w:val="18"/>
              </w:rPr>
              <w:t>PSY 790 (3)  Dissertation Research</w:t>
            </w: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1 credit</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line="120" w:lineRule="exact"/>
              <w:rPr>
                <w:rFonts w:asciiTheme="minorHAnsi" w:hAnsiTheme="minorHAnsi" w:cstheme="minorHAnsi"/>
                <w:bCs/>
                <w:sz w:val="18"/>
                <w:szCs w:val="18"/>
              </w:rPr>
            </w:pPr>
            <w:r w:rsidRPr="00A35A74">
              <w:rPr>
                <w:rFonts w:asciiTheme="minorHAnsi" w:hAnsiTheme="minorHAnsi" w:cstheme="minorHAnsi"/>
                <w:bCs/>
                <w:sz w:val="18"/>
                <w:szCs w:val="18"/>
              </w:rPr>
              <w:t>PSY 790 (3)  Dissertation Research</w:t>
            </w: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1 credit</w:t>
            </w:r>
          </w:p>
        </w:tc>
        <w:tc>
          <w:tcPr>
            <w:tcW w:w="3125" w:type="dxa"/>
            <w:tcBorders>
              <w:top w:val="single" w:sz="7" w:space="0" w:color="000000"/>
              <w:left w:val="single" w:sz="7" w:space="0" w:color="000000"/>
              <w:bottom w:val="single" w:sz="7" w:space="0" w:color="000000"/>
              <w:right w:val="single" w:sz="7" w:space="0" w:color="000000"/>
            </w:tcBorders>
          </w:tcPr>
          <w:p w:rsidR="00C1779B" w:rsidRPr="00A35A74" w:rsidRDefault="00C1779B" w:rsidP="001A321B">
            <w:pPr>
              <w:tabs>
                <w:tab w:val="left" w:pos="0"/>
              </w:tabs>
              <w:spacing w:line="120" w:lineRule="exact"/>
              <w:rPr>
                <w:rFonts w:asciiTheme="minorHAnsi" w:hAnsiTheme="minorHAnsi" w:cstheme="minorHAnsi"/>
                <w:bCs/>
                <w:sz w:val="18"/>
                <w:szCs w:val="18"/>
              </w:rPr>
            </w:pPr>
          </w:p>
          <w:p w:rsidR="00C1779B" w:rsidRPr="00A35A74" w:rsidRDefault="00C1779B" w:rsidP="001A321B">
            <w:pPr>
              <w:tabs>
                <w:tab w:val="left" w:pos="0"/>
              </w:tabs>
              <w:spacing w:line="120" w:lineRule="exact"/>
              <w:rPr>
                <w:rFonts w:asciiTheme="minorHAnsi" w:hAnsiTheme="minorHAnsi" w:cstheme="minorHAnsi"/>
                <w:bCs/>
                <w:sz w:val="18"/>
                <w:szCs w:val="18"/>
              </w:rPr>
            </w:pPr>
            <w:r w:rsidRPr="00A35A74">
              <w:rPr>
                <w:rFonts w:asciiTheme="minorHAnsi" w:hAnsiTheme="minorHAnsi" w:cstheme="minorHAnsi"/>
                <w:bCs/>
                <w:sz w:val="18"/>
                <w:szCs w:val="18"/>
              </w:rPr>
              <w:t>PSY 790 (3)  Dissertation Research</w:t>
            </w:r>
          </w:p>
          <w:p w:rsidR="00C1779B" w:rsidRPr="00A35A74" w:rsidRDefault="00C1779B" w:rsidP="001A321B">
            <w:pPr>
              <w:tabs>
                <w:tab w:val="left" w:pos="0"/>
              </w:tabs>
              <w:spacing w:after="58"/>
              <w:rPr>
                <w:rFonts w:asciiTheme="minorHAnsi" w:hAnsiTheme="minorHAnsi" w:cstheme="minorHAnsi"/>
                <w:bCs/>
                <w:sz w:val="18"/>
                <w:szCs w:val="18"/>
              </w:rPr>
            </w:pPr>
            <w:r w:rsidRPr="00A35A74">
              <w:rPr>
                <w:rFonts w:asciiTheme="minorHAnsi" w:hAnsiTheme="minorHAnsi" w:cstheme="minorHAnsi"/>
                <w:bCs/>
                <w:sz w:val="18"/>
                <w:szCs w:val="18"/>
              </w:rPr>
              <w:t>Total: 1 credit</w:t>
            </w:r>
          </w:p>
        </w:tc>
      </w:tr>
    </w:tbl>
    <w:p w:rsidR="00C1779B" w:rsidRPr="00A35A74" w:rsidRDefault="00C1779B" w:rsidP="00C1779B">
      <w:pPr>
        <w:rPr>
          <w:rFonts w:asciiTheme="minorHAnsi" w:hAnsiTheme="minorHAnsi" w:cstheme="minorHAnsi"/>
          <w:sz w:val="18"/>
          <w:szCs w:val="18"/>
        </w:rPr>
      </w:pPr>
    </w:p>
    <w:p w:rsidR="00C1779B" w:rsidRPr="00A35A74" w:rsidRDefault="00A35A74" w:rsidP="00C1779B">
      <w:pPr>
        <w:pStyle w:val="Level1"/>
        <w:numPr>
          <w:ilvl w:val="0"/>
          <w:numId w:val="0"/>
        </w:numPr>
        <w:tabs>
          <w:tab w:val="left" w:pos="0"/>
        </w:tabs>
        <w:outlineLvl w:val="9"/>
        <w:rPr>
          <w:rFonts w:asciiTheme="minorHAnsi" w:hAnsiTheme="minorHAnsi" w:cstheme="minorHAnsi"/>
          <w:sz w:val="18"/>
          <w:szCs w:val="18"/>
        </w:rPr>
      </w:pPr>
      <w:r>
        <w:rPr>
          <w:rFonts w:asciiTheme="minorHAnsi" w:hAnsiTheme="minorHAnsi" w:cstheme="minorHAnsi"/>
          <w:sz w:val="18"/>
          <w:szCs w:val="18"/>
        </w:rPr>
        <w:tab/>
      </w:r>
      <w:r w:rsidR="00C1779B" w:rsidRPr="00A35A74">
        <w:rPr>
          <w:rFonts w:asciiTheme="minorHAnsi" w:hAnsiTheme="minorHAnsi" w:cstheme="minorHAnsi"/>
          <w:sz w:val="18"/>
          <w:szCs w:val="18"/>
        </w:rPr>
        <w:t>*</w:t>
      </w:r>
      <w:r w:rsidR="00C1779B" w:rsidRPr="00A35A74">
        <w:rPr>
          <w:rFonts w:asciiTheme="minorHAnsi" w:hAnsiTheme="minorHAnsi" w:cstheme="minorHAnsi"/>
          <w:sz w:val="18"/>
          <w:szCs w:val="18"/>
        </w:rPr>
        <w:tab/>
        <w:t xml:space="preserve">Multicultural/Diversity Requirement. Must take 2 of 3: PSY 720, PSY 723, </w:t>
      </w:r>
      <w:proofErr w:type="gramStart"/>
      <w:r w:rsidR="00C1779B" w:rsidRPr="00A35A74">
        <w:rPr>
          <w:rFonts w:asciiTheme="minorHAnsi" w:hAnsiTheme="minorHAnsi" w:cstheme="minorHAnsi"/>
          <w:sz w:val="18"/>
          <w:szCs w:val="18"/>
        </w:rPr>
        <w:t>PSY</w:t>
      </w:r>
      <w:proofErr w:type="gramEnd"/>
      <w:r w:rsidR="00C1779B" w:rsidRPr="00A35A74">
        <w:rPr>
          <w:rFonts w:asciiTheme="minorHAnsi" w:hAnsiTheme="minorHAnsi" w:cstheme="minorHAnsi"/>
          <w:sz w:val="18"/>
          <w:szCs w:val="18"/>
        </w:rPr>
        <w:t xml:space="preserve"> 721.</w:t>
      </w:r>
    </w:p>
    <w:p w:rsidR="00C1779B" w:rsidRPr="00A35A74" w:rsidRDefault="00C1779B" w:rsidP="00C1779B">
      <w:pPr>
        <w:tabs>
          <w:tab w:val="left" w:pos="0"/>
        </w:tabs>
        <w:ind w:left="360" w:hanging="360"/>
        <w:rPr>
          <w:rFonts w:asciiTheme="minorHAnsi" w:hAnsiTheme="minorHAnsi" w:cstheme="minorHAnsi"/>
          <w:sz w:val="18"/>
          <w:szCs w:val="18"/>
        </w:rPr>
      </w:pPr>
      <w:r w:rsidRPr="00A35A74">
        <w:rPr>
          <w:rFonts w:asciiTheme="minorHAnsi" w:hAnsiTheme="minorHAnsi" w:cstheme="minorHAnsi"/>
          <w:sz w:val="18"/>
          <w:szCs w:val="18"/>
        </w:rPr>
        <w:tab/>
      </w:r>
      <w:r w:rsidR="00A35A74">
        <w:rPr>
          <w:rFonts w:asciiTheme="minorHAnsi" w:hAnsiTheme="minorHAnsi" w:cstheme="minorHAnsi"/>
          <w:sz w:val="18"/>
          <w:szCs w:val="18"/>
        </w:rPr>
        <w:tab/>
      </w:r>
      <w:r w:rsidRPr="00A35A74">
        <w:rPr>
          <w:rFonts w:asciiTheme="minorHAnsi" w:hAnsiTheme="minorHAnsi" w:cstheme="minorHAnsi"/>
          <w:sz w:val="18"/>
          <w:szCs w:val="18"/>
        </w:rPr>
        <w:t>**</w:t>
      </w:r>
      <w:r w:rsidRPr="00A35A74">
        <w:rPr>
          <w:rFonts w:asciiTheme="minorHAnsi" w:hAnsiTheme="minorHAnsi" w:cstheme="minorHAnsi"/>
          <w:sz w:val="18"/>
          <w:szCs w:val="18"/>
        </w:rPr>
        <w:tab/>
        <w:t xml:space="preserve">Internship must be at an APA-accredited APPIC-member training site. </w:t>
      </w:r>
    </w:p>
    <w:p w:rsidR="00C1779B" w:rsidRPr="00A35A74" w:rsidRDefault="00C1779B" w:rsidP="00C1779B">
      <w:pPr>
        <w:tabs>
          <w:tab w:val="left" w:pos="0"/>
        </w:tabs>
        <w:ind w:firstLine="360"/>
        <w:rPr>
          <w:rFonts w:asciiTheme="minorHAnsi" w:hAnsiTheme="minorHAnsi" w:cstheme="minorHAnsi"/>
          <w:sz w:val="18"/>
          <w:szCs w:val="18"/>
        </w:rPr>
        <w:sectPr w:rsidR="00C1779B" w:rsidRPr="00A35A74">
          <w:headerReference w:type="even" r:id="rId10"/>
          <w:footerReference w:type="even" r:id="rId11"/>
          <w:footerReference w:type="default" r:id="rId12"/>
          <w:endnotePr>
            <w:numFmt w:val="decimal"/>
          </w:endnotePr>
          <w:type w:val="continuous"/>
          <w:pgSz w:w="12240" w:h="15840" w:code="1"/>
          <w:pgMar w:top="1440" w:right="1440" w:bottom="1440" w:left="1440" w:header="720" w:footer="720" w:gutter="0"/>
          <w:cols w:space="720"/>
          <w:noEndnote/>
        </w:sectPr>
      </w:pPr>
    </w:p>
    <w:p w:rsidR="00C1779B" w:rsidRPr="00A35A74" w:rsidRDefault="00C1779B" w:rsidP="00C1779B">
      <w:pPr>
        <w:tabs>
          <w:tab w:val="left" w:pos="0"/>
        </w:tabs>
        <w:ind w:firstLine="360"/>
        <w:rPr>
          <w:rFonts w:asciiTheme="minorHAnsi" w:hAnsiTheme="minorHAnsi" w:cstheme="minorHAnsi"/>
          <w:bCs/>
          <w:sz w:val="18"/>
          <w:szCs w:val="18"/>
          <w:u w:val="single"/>
        </w:rPr>
      </w:pPr>
    </w:p>
    <w:p w:rsidR="003C4649" w:rsidRDefault="003C4649"/>
    <w:p w:rsidR="003C4649" w:rsidRPr="00A35A74" w:rsidRDefault="003C4649" w:rsidP="003C4649">
      <w:pPr>
        <w:rPr>
          <w:rFonts w:asciiTheme="minorHAnsi" w:hAnsiTheme="minorHAnsi" w:cstheme="minorHAnsi"/>
          <w:b/>
        </w:rPr>
      </w:pPr>
      <w:r w:rsidRPr="00A35A74">
        <w:rPr>
          <w:rFonts w:asciiTheme="minorHAnsi" w:hAnsiTheme="minorHAnsi" w:cstheme="minorHAnsi"/>
          <w:b/>
        </w:rPr>
        <w:t>COURSE DESCRIPTIONS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A35A74">
        <w:rPr>
          <w:rFonts w:asciiTheme="minorHAnsi" w:hAnsiTheme="minorHAnsi" w:cstheme="minorHAnsi"/>
          <w:b/>
          <w:sz w:val="22"/>
          <w:szCs w:val="22"/>
        </w:rPr>
        <w:t>General Core</w:t>
      </w:r>
      <w:r w:rsidRPr="003C4649">
        <w:rPr>
          <w:rFonts w:asciiTheme="minorHAnsi" w:hAnsiTheme="minorHAnsi" w:cstheme="minorHAnsi"/>
          <w:sz w:val="22"/>
          <w:szCs w:val="22"/>
        </w:rPr>
        <w:t xml:space="preserve"> </w:t>
      </w:r>
      <w:r w:rsidRPr="00A35A74">
        <w:rPr>
          <w:rFonts w:asciiTheme="minorHAnsi" w:hAnsiTheme="minorHAnsi" w:cstheme="minorHAnsi"/>
          <w:b/>
          <w:sz w:val="22"/>
          <w:szCs w:val="22"/>
        </w:rPr>
        <w:t>(18 hrs)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710 Theories of Personality (3 hrs)</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Consideration of the major theoretical orientations concerning personality and the evidential basis for each.</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711 Learning and Cognition (3 hrs)</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Research and theory in human and animal learning, memory, and cognition.</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712 Advanced Developmental Psychology (3 hrs)</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A study of the biological, social, and cultural factors affecting human development.  Cross cultural perspectives will be emphasized.</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713 Biological Psychology (3 hrs)</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 xml:space="preserve">Physiological bases of learning and motivation; nervous system </w:t>
      </w:r>
      <w:proofErr w:type="gramStart"/>
      <w:r w:rsidRPr="00A35A74">
        <w:rPr>
          <w:rFonts w:asciiTheme="minorHAnsi" w:hAnsiTheme="minorHAnsi" w:cstheme="minorHAnsi"/>
          <w:sz w:val="22"/>
          <w:szCs w:val="22"/>
        </w:rPr>
        <w:t>structure, function</w:t>
      </w:r>
      <w:proofErr w:type="gramEnd"/>
      <w:r w:rsidRPr="00A35A74">
        <w:rPr>
          <w:rFonts w:asciiTheme="minorHAnsi" w:hAnsiTheme="minorHAnsi" w:cstheme="minorHAnsi"/>
          <w:sz w:val="22"/>
          <w:szCs w:val="22"/>
        </w:rPr>
        <w:t xml:space="preserve">, and disorder in relation to behavior.  </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714 Social and Cognitive Bases of Behavior (3 hrs)</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 xml:space="preserve">Theory and research on attitude formation and change, </w:t>
      </w:r>
      <w:proofErr w:type="spellStart"/>
      <w:r w:rsidRPr="00A35A74">
        <w:rPr>
          <w:rFonts w:asciiTheme="minorHAnsi" w:hAnsiTheme="minorHAnsi" w:cstheme="minorHAnsi"/>
          <w:sz w:val="22"/>
          <w:szCs w:val="22"/>
        </w:rPr>
        <w:t>attributional</w:t>
      </w:r>
      <w:proofErr w:type="spellEnd"/>
      <w:r w:rsidRPr="00A35A74">
        <w:rPr>
          <w:rFonts w:asciiTheme="minorHAnsi" w:hAnsiTheme="minorHAnsi" w:cstheme="minorHAnsi"/>
          <w:sz w:val="22"/>
          <w:szCs w:val="22"/>
        </w:rPr>
        <w:t xml:space="preserve"> styles, prejudice, interpersonal perception, group dynamics, self regulation, and cognitive styles.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715 History and Systems (3 hrs)</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Historical evolution of psychology from philosophical antecedents to the development of major systems and theories.</w:t>
      </w:r>
    </w:p>
    <w:p w:rsidR="003C4649" w:rsidRPr="003C4649" w:rsidRDefault="003C4649" w:rsidP="003C4649">
      <w:pPr>
        <w:rPr>
          <w:rFonts w:asciiTheme="minorHAnsi" w:hAnsiTheme="minorHAnsi" w:cstheme="minorHAnsi"/>
          <w:sz w:val="22"/>
          <w:szCs w:val="22"/>
        </w:rPr>
      </w:pPr>
    </w:p>
    <w:p w:rsidR="003C4649" w:rsidRPr="00A35A74" w:rsidRDefault="001314DE" w:rsidP="003C4649">
      <w:pPr>
        <w:rPr>
          <w:rFonts w:asciiTheme="minorHAnsi" w:hAnsiTheme="minorHAnsi" w:cstheme="minorHAnsi"/>
          <w:b/>
          <w:sz w:val="22"/>
          <w:szCs w:val="22"/>
        </w:rPr>
      </w:pPr>
      <w:r>
        <w:rPr>
          <w:rFonts w:asciiTheme="minorHAnsi" w:hAnsiTheme="minorHAnsi" w:cstheme="minorHAnsi"/>
          <w:b/>
          <w:sz w:val="22"/>
          <w:szCs w:val="22"/>
        </w:rPr>
        <w:t>Research Core (16</w:t>
      </w:r>
      <w:r w:rsidR="003C4649" w:rsidRPr="00A35A74">
        <w:rPr>
          <w:rFonts w:asciiTheme="minorHAnsi" w:hAnsiTheme="minorHAnsi" w:cstheme="minorHAnsi"/>
          <w:b/>
          <w:sz w:val="22"/>
          <w:szCs w:val="22"/>
        </w:rPr>
        <w:t xml:space="preserve"> hrs)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731 Advanced Statistics I (3 hrs)</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 xml:space="preserve">Elements of probability theory, discrete and continuous random variables and their distributions, principles of estimation, hypothesis testing, introduction to regression and analysis of variance, computer applications.  </w:t>
      </w:r>
    </w:p>
    <w:p w:rsidR="003C4649" w:rsidRPr="00A35A74" w:rsidRDefault="003C4649" w:rsidP="00A35A74">
      <w:pPr>
        <w:pStyle w:val="ListParagraph"/>
        <w:numPr>
          <w:ilvl w:val="1"/>
          <w:numId w:val="18"/>
        </w:numPr>
        <w:rPr>
          <w:rFonts w:asciiTheme="minorHAnsi" w:hAnsiTheme="minorHAnsi" w:cstheme="minorHAnsi"/>
          <w:sz w:val="22"/>
          <w:szCs w:val="22"/>
        </w:rPr>
      </w:pPr>
      <w:r w:rsidRPr="00A35A74">
        <w:rPr>
          <w:rFonts w:asciiTheme="minorHAnsi" w:hAnsiTheme="minorHAnsi" w:cstheme="minorHAnsi"/>
          <w:sz w:val="22"/>
          <w:szCs w:val="22"/>
        </w:rPr>
        <w:t>Prerequisite: PSY 211  212 or equivalent</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732 Advanced Statistics II (3 hrs) </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 xml:space="preserve">Advance topics in regression and analysis of variance, analysis of covariance, non parametric procedures, and computer applications. </w:t>
      </w:r>
    </w:p>
    <w:p w:rsidR="003C4649" w:rsidRPr="00A35A74" w:rsidRDefault="003C4649" w:rsidP="00A35A74">
      <w:pPr>
        <w:pStyle w:val="ListParagraph"/>
        <w:numPr>
          <w:ilvl w:val="1"/>
          <w:numId w:val="18"/>
        </w:numPr>
        <w:rPr>
          <w:rFonts w:asciiTheme="minorHAnsi" w:hAnsiTheme="minorHAnsi" w:cstheme="minorHAnsi"/>
          <w:sz w:val="22"/>
          <w:szCs w:val="22"/>
        </w:rPr>
      </w:pPr>
      <w:r w:rsidRPr="00A35A74">
        <w:rPr>
          <w:rFonts w:asciiTheme="minorHAnsi" w:hAnsiTheme="minorHAnsi" w:cstheme="minorHAnsi"/>
          <w:sz w:val="22"/>
          <w:szCs w:val="22"/>
        </w:rPr>
        <w:t>Prerequisite: PSY 731</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730 Research Methods (3 hrs)</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An in-depth study of research methodology with emphasis on scientific thinking.  The course covers basic within- and between- group experimental designs, mixed designs, single subject experiments, non experimental research (</w:t>
      </w:r>
      <w:proofErr w:type="spellStart"/>
      <w:r w:rsidRPr="00A35A74">
        <w:rPr>
          <w:rFonts w:asciiTheme="minorHAnsi" w:hAnsiTheme="minorHAnsi" w:cstheme="minorHAnsi"/>
          <w:sz w:val="22"/>
          <w:szCs w:val="22"/>
        </w:rPr>
        <w:t>correlational</w:t>
      </w:r>
      <w:proofErr w:type="spellEnd"/>
      <w:r w:rsidRPr="00A35A74">
        <w:rPr>
          <w:rFonts w:asciiTheme="minorHAnsi" w:hAnsiTheme="minorHAnsi" w:cstheme="minorHAnsi"/>
          <w:sz w:val="22"/>
          <w:szCs w:val="22"/>
        </w:rPr>
        <w:t xml:space="preserve"> methods, case studies, </w:t>
      </w:r>
      <w:proofErr w:type="gramStart"/>
      <w:r w:rsidRPr="00A35A74">
        <w:rPr>
          <w:rFonts w:asciiTheme="minorHAnsi" w:hAnsiTheme="minorHAnsi" w:cstheme="minorHAnsi"/>
          <w:sz w:val="22"/>
          <w:szCs w:val="22"/>
        </w:rPr>
        <w:t>meta</w:t>
      </w:r>
      <w:proofErr w:type="gramEnd"/>
      <w:r w:rsidRPr="00A35A74">
        <w:rPr>
          <w:rFonts w:asciiTheme="minorHAnsi" w:hAnsiTheme="minorHAnsi" w:cstheme="minorHAnsi"/>
          <w:sz w:val="22"/>
          <w:szCs w:val="22"/>
        </w:rPr>
        <w:t>-analysis) and program evaluation.  Research ethics are stressed. Further, students are encouraged to begin developing a topic for their second year paper.</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734 Psychometrics (3 hrs) </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 xml:space="preserve">Theories of measurement; evaluation of psychological assessment processes; test construction, validation, uses, problems, and social implications.  </w:t>
      </w:r>
    </w:p>
    <w:p w:rsidR="003C4649" w:rsidRPr="00A35A74" w:rsidRDefault="003C4649" w:rsidP="00A35A74">
      <w:pPr>
        <w:pStyle w:val="ListParagraph"/>
        <w:numPr>
          <w:ilvl w:val="1"/>
          <w:numId w:val="18"/>
        </w:numPr>
        <w:rPr>
          <w:rFonts w:asciiTheme="minorHAnsi" w:hAnsiTheme="minorHAnsi" w:cstheme="minorHAnsi"/>
          <w:sz w:val="22"/>
          <w:szCs w:val="22"/>
        </w:rPr>
      </w:pPr>
      <w:r w:rsidRPr="00A35A74">
        <w:rPr>
          <w:rFonts w:asciiTheme="minorHAnsi" w:hAnsiTheme="minorHAnsi" w:cstheme="minorHAnsi"/>
          <w:sz w:val="22"/>
          <w:szCs w:val="22"/>
        </w:rPr>
        <w:t>Prerequisite: PSY 732</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700-01 Research Seminar* (1 hr) </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Review and discussion of ongoing departmental research project; literature review of research topics of interest.  The seminar is intended to assist the student in developing research ideas for implementation.</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700-02 APA Research Writing (1 hr) </w:t>
      </w:r>
    </w:p>
    <w:p w:rsidR="003C4649" w:rsidRPr="00A35A74" w:rsidRDefault="00A35A74"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E</w:t>
      </w:r>
      <w:r w:rsidR="003C4649" w:rsidRPr="00A35A74">
        <w:rPr>
          <w:rFonts w:asciiTheme="minorHAnsi" w:hAnsiTheme="minorHAnsi" w:cstheme="minorHAnsi"/>
          <w:sz w:val="22"/>
          <w:szCs w:val="22"/>
        </w:rPr>
        <w:t xml:space="preserve">nhance students’ ability to write technical documents (e.g., 2nd Year Paper, dissertation, manuscripts) and prepare manuscripts for submission to nationally recognized, peer-reviewed journals.  </w:t>
      </w:r>
    </w:p>
    <w:p w:rsidR="003C4649" w:rsidRPr="00A35A74" w:rsidRDefault="003C4649" w:rsidP="00A35A74">
      <w:pPr>
        <w:pStyle w:val="ListParagraph"/>
        <w:numPr>
          <w:ilvl w:val="1"/>
          <w:numId w:val="18"/>
        </w:numPr>
        <w:rPr>
          <w:rFonts w:asciiTheme="minorHAnsi" w:hAnsiTheme="minorHAnsi" w:cstheme="minorHAnsi"/>
          <w:sz w:val="22"/>
          <w:szCs w:val="22"/>
        </w:rPr>
      </w:pPr>
      <w:r w:rsidRPr="00A35A74">
        <w:rPr>
          <w:rFonts w:asciiTheme="minorHAnsi" w:hAnsiTheme="minorHAnsi" w:cstheme="minorHAnsi"/>
          <w:sz w:val="22"/>
          <w:szCs w:val="22"/>
        </w:rPr>
        <w:t>Prerequisite: PSY 700-01</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733 Multivariate Methods I (3 hrs) </w:t>
      </w:r>
    </w:p>
    <w:p w:rsidR="003C4649" w:rsidRPr="00A35A74" w:rsidRDefault="003C4649" w:rsidP="00A35A74">
      <w:pPr>
        <w:pStyle w:val="ListParagraph"/>
        <w:numPr>
          <w:ilvl w:val="0"/>
          <w:numId w:val="18"/>
        </w:numPr>
        <w:rPr>
          <w:rFonts w:asciiTheme="minorHAnsi" w:hAnsiTheme="minorHAnsi" w:cstheme="minorHAnsi"/>
          <w:sz w:val="22"/>
          <w:szCs w:val="22"/>
        </w:rPr>
      </w:pPr>
      <w:r w:rsidRPr="00A35A74">
        <w:rPr>
          <w:rFonts w:asciiTheme="minorHAnsi" w:hAnsiTheme="minorHAnsi" w:cstheme="minorHAnsi"/>
          <w:sz w:val="22"/>
          <w:szCs w:val="22"/>
        </w:rPr>
        <w:t xml:space="preserve">Multivariate analysis of variance and covariance, canonical correlation, factor analysis, </w:t>
      </w:r>
      <w:proofErr w:type="spellStart"/>
      <w:r w:rsidRPr="00A35A74">
        <w:rPr>
          <w:rFonts w:asciiTheme="minorHAnsi" w:hAnsiTheme="minorHAnsi" w:cstheme="minorHAnsi"/>
          <w:sz w:val="22"/>
          <w:szCs w:val="22"/>
        </w:rPr>
        <w:t>discriminant</w:t>
      </w:r>
      <w:proofErr w:type="spellEnd"/>
      <w:r w:rsidRPr="00A35A74">
        <w:rPr>
          <w:rFonts w:asciiTheme="minorHAnsi" w:hAnsiTheme="minorHAnsi" w:cstheme="minorHAnsi"/>
          <w:sz w:val="22"/>
          <w:szCs w:val="22"/>
        </w:rPr>
        <w:t xml:space="preserve"> analysis, selected advanced topics.  </w:t>
      </w:r>
    </w:p>
    <w:p w:rsidR="003C4649" w:rsidRPr="00A35A74" w:rsidRDefault="003C4649" w:rsidP="00A35A74">
      <w:pPr>
        <w:pStyle w:val="ListParagraph"/>
        <w:numPr>
          <w:ilvl w:val="1"/>
          <w:numId w:val="18"/>
        </w:numPr>
        <w:rPr>
          <w:rFonts w:asciiTheme="minorHAnsi" w:hAnsiTheme="minorHAnsi" w:cstheme="minorHAnsi"/>
          <w:sz w:val="22"/>
          <w:szCs w:val="22"/>
        </w:rPr>
      </w:pPr>
      <w:r w:rsidRPr="00A35A74">
        <w:rPr>
          <w:rFonts w:asciiTheme="minorHAnsi" w:hAnsiTheme="minorHAnsi" w:cstheme="minorHAnsi"/>
          <w:sz w:val="22"/>
          <w:szCs w:val="22"/>
        </w:rPr>
        <w:t>Prerequisite: PSY 731</w:t>
      </w:r>
    </w:p>
    <w:p w:rsidR="003C4649" w:rsidRPr="00A35A74" w:rsidRDefault="003C4649" w:rsidP="00A35A74">
      <w:pPr>
        <w:pStyle w:val="ListParagraph"/>
        <w:numPr>
          <w:ilvl w:val="1"/>
          <w:numId w:val="18"/>
        </w:numPr>
        <w:rPr>
          <w:rFonts w:asciiTheme="minorHAnsi" w:hAnsiTheme="minorHAnsi" w:cstheme="minorHAnsi"/>
          <w:sz w:val="22"/>
          <w:szCs w:val="22"/>
        </w:rPr>
      </w:pPr>
      <w:r w:rsidRPr="00A35A74">
        <w:rPr>
          <w:rFonts w:asciiTheme="minorHAnsi" w:hAnsiTheme="minorHAnsi" w:cstheme="minorHAnsi"/>
          <w:sz w:val="22"/>
          <w:szCs w:val="22"/>
        </w:rPr>
        <w:t>Prerequisite: PSY 732</w:t>
      </w:r>
    </w:p>
    <w:p w:rsidR="003C4649" w:rsidRPr="003C4649" w:rsidRDefault="003C4649" w:rsidP="003C4649">
      <w:pPr>
        <w:rPr>
          <w:rFonts w:asciiTheme="minorHAnsi" w:hAnsiTheme="minorHAnsi" w:cstheme="minorHAnsi"/>
          <w:sz w:val="22"/>
          <w:szCs w:val="22"/>
        </w:rPr>
      </w:pPr>
    </w:p>
    <w:p w:rsidR="00A35A74" w:rsidRDefault="00A35A74" w:rsidP="003C4649">
      <w:pPr>
        <w:rPr>
          <w:rFonts w:asciiTheme="minorHAnsi" w:hAnsiTheme="minorHAnsi" w:cstheme="minorHAnsi"/>
          <w:b/>
          <w:sz w:val="22"/>
          <w:szCs w:val="22"/>
        </w:rPr>
      </w:pPr>
    </w:p>
    <w:p w:rsidR="00A35A74" w:rsidRDefault="00A35A74" w:rsidP="003C4649">
      <w:pPr>
        <w:rPr>
          <w:rFonts w:asciiTheme="minorHAnsi" w:hAnsiTheme="minorHAnsi" w:cstheme="minorHAnsi"/>
          <w:b/>
          <w:sz w:val="22"/>
          <w:szCs w:val="22"/>
        </w:rPr>
      </w:pPr>
    </w:p>
    <w:p w:rsidR="00A35A74" w:rsidRDefault="00A35A74" w:rsidP="003C4649">
      <w:pPr>
        <w:rPr>
          <w:rFonts w:asciiTheme="minorHAnsi" w:hAnsiTheme="minorHAnsi" w:cstheme="minorHAnsi"/>
          <w:b/>
          <w:sz w:val="22"/>
          <w:szCs w:val="22"/>
        </w:rPr>
      </w:pPr>
    </w:p>
    <w:p w:rsidR="000F7061" w:rsidRDefault="000F7061" w:rsidP="003C4649">
      <w:pPr>
        <w:rPr>
          <w:rFonts w:asciiTheme="minorHAnsi" w:hAnsiTheme="minorHAnsi" w:cstheme="minorHAnsi"/>
          <w:b/>
          <w:sz w:val="22"/>
          <w:szCs w:val="22"/>
        </w:rPr>
      </w:pPr>
    </w:p>
    <w:p w:rsidR="003C4649" w:rsidRPr="00A35A74" w:rsidRDefault="001314DE" w:rsidP="003C4649">
      <w:pPr>
        <w:rPr>
          <w:rFonts w:asciiTheme="minorHAnsi" w:hAnsiTheme="minorHAnsi" w:cstheme="minorHAnsi"/>
          <w:b/>
          <w:sz w:val="22"/>
          <w:szCs w:val="22"/>
        </w:rPr>
      </w:pPr>
      <w:r>
        <w:rPr>
          <w:rFonts w:asciiTheme="minorHAnsi" w:hAnsiTheme="minorHAnsi" w:cstheme="minorHAnsi"/>
          <w:b/>
          <w:sz w:val="22"/>
          <w:szCs w:val="22"/>
        </w:rPr>
        <w:lastRenderedPageBreak/>
        <w:t>Clinical Core (22</w:t>
      </w:r>
      <w:r w:rsidR="003C4649" w:rsidRPr="00A35A74">
        <w:rPr>
          <w:rFonts w:asciiTheme="minorHAnsi" w:hAnsiTheme="minorHAnsi" w:cstheme="minorHAnsi"/>
          <w:b/>
          <w:sz w:val="22"/>
          <w:szCs w:val="22"/>
        </w:rPr>
        <w:t xml:space="preserve"> hrs)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750 Ethics in Psychology* (3 hrs) </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Professional and ethical issues affecting the practice of psychology.  Focus will be on the development of sound ethical and professional standards in psychology practice, teaching, and research.</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740 Psychopathology* (3 hrs) </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Etiology, epidemiology, and dynamics of behavior and personality disorders, theory, research, diagnosis and treatment. Introduction to DSM IV-TR as a diagnostic tool.</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751 Psychotherapy* (3 hrs) </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Critical examination of principles, techniques, research, and theoretical models in psychotherapy.</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742 Cognitive Assessment* (3 hrs) </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Administration and interpretation of major intelligence tests and other cognitive instruments.  Interpretation and report writing are emphasized.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Prerequisites: PSY 616</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743 Personality Assessment* (3 hrs) </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Theoretical, conceptual and methodological aspects of objectives and projective personality assessment, integration of results into the written psychological test report.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Prerequisites: PSY 710, and 742.</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752 Behavior Therapy*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Principles of behavior modification and their application in psychotherapy.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Prerequisites: PSY 751</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753 Group Therapy*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Therapeutic procedures for small clinical groups, dynamics of clinical groups.</w:t>
      </w:r>
    </w:p>
    <w:p w:rsidR="003C4649" w:rsidRPr="003C4649" w:rsidRDefault="003C4649" w:rsidP="003C4649">
      <w:pPr>
        <w:rPr>
          <w:rFonts w:asciiTheme="minorHAnsi" w:hAnsiTheme="minorHAnsi" w:cstheme="minorHAnsi"/>
          <w:sz w:val="22"/>
          <w:szCs w:val="22"/>
        </w:rPr>
      </w:pPr>
    </w:p>
    <w:p w:rsidR="000F7061" w:rsidRDefault="000F7061" w:rsidP="003C4649">
      <w:pPr>
        <w:rPr>
          <w:rFonts w:asciiTheme="minorHAnsi" w:hAnsiTheme="minorHAnsi" w:cstheme="minorHAnsi"/>
          <w:b/>
          <w:sz w:val="22"/>
          <w:szCs w:val="22"/>
        </w:rPr>
      </w:pPr>
    </w:p>
    <w:p w:rsidR="003C4649" w:rsidRPr="000F7061" w:rsidRDefault="003C4649" w:rsidP="003C4649">
      <w:pPr>
        <w:rPr>
          <w:rFonts w:asciiTheme="minorHAnsi" w:hAnsiTheme="minorHAnsi" w:cstheme="minorHAnsi"/>
          <w:b/>
          <w:sz w:val="22"/>
          <w:szCs w:val="22"/>
        </w:rPr>
      </w:pPr>
      <w:r w:rsidRPr="000F7061">
        <w:rPr>
          <w:rFonts w:asciiTheme="minorHAnsi" w:hAnsiTheme="minorHAnsi" w:cstheme="minorHAnsi"/>
          <w:b/>
          <w:sz w:val="22"/>
          <w:szCs w:val="22"/>
        </w:rPr>
        <w:t>Multicultural/Diversity Core (9 hrs)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720 Cross Cultural Psychology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An examination of research and practice regarding assessment and treatment of culturally diverse populations with particular emphasis on the cultural context of symptoms and causes of psychological disorders.</w:t>
      </w:r>
    </w:p>
    <w:p w:rsidR="003C4649" w:rsidRPr="003C4649" w:rsidRDefault="003C4649" w:rsidP="003C4649">
      <w:pPr>
        <w:rPr>
          <w:rFonts w:asciiTheme="minorHAnsi" w:hAnsiTheme="minorHAnsi" w:cstheme="minorHAnsi"/>
          <w:sz w:val="22"/>
          <w:szCs w:val="22"/>
        </w:rPr>
      </w:pPr>
    </w:p>
    <w:p w:rsidR="003C4649" w:rsidRPr="000F7061" w:rsidRDefault="003C4649" w:rsidP="003C4649">
      <w:pPr>
        <w:rPr>
          <w:rFonts w:asciiTheme="minorHAnsi" w:hAnsiTheme="minorHAnsi" w:cstheme="minorHAnsi"/>
          <w:i/>
          <w:sz w:val="22"/>
          <w:szCs w:val="22"/>
        </w:rPr>
      </w:pPr>
      <w:r w:rsidRPr="000F7061">
        <w:rPr>
          <w:rFonts w:asciiTheme="minorHAnsi" w:hAnsiTheme="minorHAnsi" w:cstheme="minorHAnsi"/>
          <w:i/>
          <w:sz w:val="22"/>
          <w:szCs w:val="22"/>
        </w:rPr>
        <w:t>Note: The student must take at least two of the following three courses: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722 Psychology in the Urban Environment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The city as an environment, personal space and territoriality, crowding, noise, crime, drugs, and other urban hazards.  Special problems of minorities in urban setting.</w:t>
      </w:r>
    </w:p>
    <w:p w:rsidR="003C4649" w:rsidRPr="003C4649" w:rsidRDefault="003C4649" w:rsidP="003C4649">
      <w:pPr>
        <w:rPr>
          <w:rFonts w:asciiTheme="minorHAnsi" w:hAnsiTheme="minorHAnsi" w:cstheme="minorHAnsi"/>
          <w:sz w:val="22"/>
          <w:szCs w:val="22"/>
        </w:rPr>
      </w:pPr>
    </w:p>
    <w:p w:rsidR="000F7061" w:rsidRDefault="000F7061"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lastRenderedPageBreak/>
        <w:t>PSY 723 Psychology of Gender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Research and theory regarding gender differences and similarities.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721 Psychology of African-Americans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A study of the psychological literature pertaining to the cultural, social, and political realities of African-Americans; a critical analysis of the development of Black Psychology and its contributions to clinical psychology.</w:t>
      </w:r>
    </w:p>
    <w:p w:rsidR="003C4649" w:rsidRPr="003C4649" w:rsidRDefault="003C4649" w:rsidP="003C4649">
      <w:pPr>
        <w:rPr>
          <w:rFonts w:asciiTheme="minorHAnsi" w:hAnsiTheme="minorHAnsi" w:cstheme="minorHAnsi"/>
          <w:sz w:val="22"/>
          <w:szCs w:val="22"/>
        </w:rPr>
      </w:pPr>
    </w:p>
    <w:p w:rsidR="003C4649" w:rsidRPr="000F7061" w:rsidRDefault="003C4649" w:rsidP="003C4649">
      <w:pPr>
        <w:rPr>
          <w:rFonts w:asciiTheme="minorHAnsi" w:hAnsiTheme="minorHAnsi" w:cstheme="minorHAnsi"/>
          <w:b/>
          <w:sz w:val="22"/>
          <w:szCs w:val="22"/>
        </w:rPr>
      </w:pPr>
      <w:proofErr w:type="spellStart"/>
      <w:r w:rsidRPr="000F7061">
        <w:rPr>
          <w:rFonts w:asciiTheme="minorHAnsi" w:hAnsiTheme="minorHAnsi" w:cstheme="minorHAnsi"/>
          <w:b/>
          <w:sz w:val="22"/>
          <w:szCs w:val="22"/>
        </w:rPr>
        <w:t>Practica</w:t>
      </w:r>
      <w:proofErr w:type="spellEnd"/>
      <w:r w:rsidRPr="000F7061">
        <w:rPr>
          <w:rFonts w:asciiTheme="minorHAnsi" w:hAnsiTheme="minorHAnsi" w:cstheme="minorHAnsi"/>
          <w:b/>
          <w:sz w:val="22"/>
          <w:szCs w:val="22"/>
        </w:rPr>
        <w:t xml:space="preserve"> and Externships (20 hrs)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760 Clinical Practicum I*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Supervised training experience in interviewing and cognitive assessment.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Prerequisites PSY 750, PSY 751, PSY 740, and PSY 742</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761 Clinical Practicum II*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Supervised training and experience in personality assessment and psychotherapeutic procedures.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Prerequisites: PSY 760, PSY 761, PSY 751, and PSY 743</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762 Clinical Practicum III*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Supervised training and experience in </w:t>
      </w:r>
      <w:proofErr w:type="spellStart"/>
      <w:r w:rsidRPr="000F7061">
        <w:rPr>
          <w:rFonts w:asciiTheme="minorHAnsi" w:hAnsiTheme="minorHAnsi" w:cstheme="minorHAnsi"/>
          <w:sz w:val="22"/>
          <w:szCs w:val="22"/>
        </w:rPr>
        <w:t>psychodiagnostics</w:t>
      </w:r>
      <w:proofErr w:type="spellEnd"/>
      <w:r w:rsidRPr="000F7061">
        <w:rPr>
          <w:rFonts w:asciiTheme="minorHAnsi" w:hAnsiTheme="minorHAnsi" w:cstheme="minorHAnsi"/>
          <w:sz w:val="22"/>
          <w:szCs w:val="22"/>
        </w:rPr>
        <w:t xml:space="preserve"> and psychotherapy.  This course requires a minimum of ten clock hours per week.  The student is expected to become competent in interviewing, assessment, therapy, and case conceptualization.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 PSY 761</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735 Research Practicum I* (variable credits 1 – 6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Supervised experience conducting a psychological research project.  The student will review literature, conceptualize a research problem, formulate a research hypothesis and design a study to test it, execute the study, analyze the data, and write the second year paper.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May be repeated</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761 Research Practicum II* (variable credits 1 – 6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Continuation of PSY 735. May be repeated.</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764 Externship I*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Fifteen hours per week of supervised clinical experience in approved community, institutional, or hospital settings.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 PSY 762</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765 Externship II*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Continuation of PSY 764</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766 Externship III*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Continuation of PSY 765</w:t>
      </w:r>
    </w:p>
    <w:p w:rsidR="003C4649" w:rsidRPr="003C4649" w:rsidRDefault="003C4649" w:rsidP="003C4649">
      <w:pPr>
        <w:rPr>
          <w:rFonts w:asciiTheme="minorHAnsi" w:hAnsiTheme="minorHAnsi" w:cstheme="minorHAnsi"/>
          <w:sz w:val="22"/>
          <w:szCs w:val="22"/>
        </w:rPr>
      </w:pPr>
    </w:p>
    <w:p w:rsidR="000F7061" w:rsidRDefault="000F7061" w:rsidP="003C4649">
      <w:pPr>
        <w:rPr>
          <w:rFonts w:asciiTheme="minorHAnsi" w:hAnsiTheme="minorHAnsi" w:cstheme="minorHAnsi"/>
          <w:b/>
          <w:sz w:val="22"/>
          <w:szCs w:val="22"/>
        </w:rPr>
      </w:pPr>
    </w:p>
    <w:p w:rsidR="000F7061" w:rsidRDefault="000F7061" w:rsidP="003C4649">
      <w:pPr>
        <w:rPr>
          <w:rFonts w:asciiTheme="minorHAnsi" w:hAnsiTheme="minorHAnsi" w:cstheme="minorHAnsi"/>
          <w:b/>
          <w:sz w:val="22"/>
          <w:szCs w:val="22"/>
        </w:rPr>
      </w:pPr>
    </w:p>
    <w:p w:rsidR="003C4649" w:rsidRPr="003C4649" w:rsidRDefault="000F7061" w:rsidP="003C4649">
      <w:pPr>
        <w:rPr>
          <w:rFonts w:asciiTheme="minorHAnsi" w:hAnsiTheme="minorHAnsi" w:cstheme="minorHAnsi"/>
          <w:sz w:val="22"/>
          <w:szCs w:val="22"/>
        </w:rPr>
      </w:pPr>
      <w:r>
        <w:rPr>
          <w:rFonts w:asciiTheme="minorHAnsi" w:hAnsiTheme="minorHAnsi" w:cstheme="minorHAnsi"/>
          <w:b/>
          <w:sz w:val="22"/>
          <w:szCs w:val="22"/>
        </w:rPr>
        <w:lastRenderedPageBreak/>
        <w:t>Electives (minimum of</w:t>
      </w:r>
      <w:r w:rsidR="003C4649" w:rsidRPr="000F7061">
        <w:rPr>
          <w:rFonts w:asciiTheme="minorHAnsi" w:hAnsiTheme="minorHAnsi" w:cstheme="minorHAnsi"/>
          <w:b/>
          <w:sz w:val="22"/>
          <w:szCs w:val="22"/>
        </w:rPr>
        <w:t xml:space="preserve"> 9 hrs) </w:t>
      </w:r>
      <w:proofErr w:type="gramStart"/>
      <w:r w:rsidR="003C4649" w:rsidRPr="003C4649">
        <w:rPr>
          <w:rFonts w:asciiTheme="minorHAnsi" w:hAnsiTheme="minorHAnsi" w:cstheme="minorHAnsi"/>
          <w:sz w:val="22"/>
          <w:szCs w:val="22"/>
        </w:rPr>
        <w:t>The</w:t>
      </w:r>
      <w:proofErr w:type="gramEnd"/>
      <w:r w:rsidR="003C4649" w:rsidRPr="003C4649">
        <w:rPr>
          <w:rFonts w:asciiTheme="minorHAnsi" w:hAnsiTheme="minorHAnsi" w:cstheme="minorHAnsi"/>
          <w:sz w:val="22"/>
          <w:szCs w:val="22"/>
        </w:rPr>
        <w:t xml:space="preserve"> student must take at least 3 of the following 12 courses: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771 Human Sexuality*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Biological, psychological, social, and cultural bases of human sexuality.  Diagnosis and treatment of sexual dysfunctions and disorders.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774 Group Processes*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Large- and small-group dynamics, theory and research concerning minority/majority group relations.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Prerequisites: PSY 714</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772 Health Psychology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Psychological, social, and cultural factors related to physical and mental disorders; impact of life style on health; significance of cultural values in diagnosis and treatment; clinical psychology in community health settings.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741 Psychopathology of Childhood and Adolescence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Patterns of maladjustment in childhood and adolescence with attention to the emotional, motivational, and intellectual consequence of cultural deprivation.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 xml:space="preserve">Prerequisite: PSY 712 </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775 Marital and Family Therapy*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A study of psychotherapeutic practice and theory applied in the treatment of families and couples.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773 Theory and Treatment of Addictive Disorders*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Psychology of addiction: techniques and procedures for intervention and treatment.</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744 Neuropsychological Assessment*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Administration and interpretation of selected neuropsychological tests and batteries.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 PSY 743</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745 Forensic Psychology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Competency to stand trial, criminal responsibility, expert witnesses, jury dynamics, and other applications of psychology within the legal system.</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 xml:space="preserve">PSY 776 </w:t>
      </w:r>
      <w:proofErr w:type="spellStart"/>
      <w:r w:rsidRPr="003C4649">
        <w:rPr>
          <w:rFonts w:asciiTheme="minorHAnsi" w:hAnsiTheme="minorHAnsi" w:cstheme="minorHAnsi"/>
          <w:sz w:val="22"/>
          <w:szCs w:val="22"/>
        </w:rPr>
        <w:t>Neuro</w:t>
      </w:r>
      <w:proofErr w:type="spellEnd"/>
      <w:r w:rsidRPr="003C4649">
        <w:rPr>
          <w:rFonts w:asciiTheme="minorHAnsi" w:hAnsiTheme="minorHAnsi" w:cstheme="minorHAnsi"/>
          <w:sz w:val="22"/>
          <w:szCs w:val="22"/>
        </w:rPr>
        <w:t>-Behavioral Science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The brain in relation to cognition, perception, and judgment; analysis and comparison of normal and brain-damaged modes of functioning.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 PSY 713</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775 Psychopharmacology*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Physiological, psychological, and behavioral effects of psychoactive drugs with attention to those prescribed for psychiatric disorders. Role of the clinical psychologist in approaches combining drugs and psychotherapy.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 PSY 714</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lastRenderedPageBreak/>
        <w:t>PSY 777 Multivariate Methods II (3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Structural-equation models, log-linear models, and selected advanced topics based on student needs and interests.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Prerequisite: PSY 733</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770 Advanced Seminar (3 hrs)</w:t>
      </w:r>
    </w:p>
    <w:p w:rsidR="003C4649" w:rsidRPr="000F7061" w:rsidRDefault="000F7061"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Theories of supervision, dissertation research, and predoctoral internship proce</w:t>
      </w:r>
      <w:r>
        <w:rPr>
          <w:rFonts w:asciiTheme="minorHAnsi" w:hAnsiTheme="minorHAnsi" w:cstheme="minorHAnsi"/>
          <w:sz w:val="22"/>
          <w:szCs w:val="22"/>
        </w:rPr>
        <w:t>s</w:t>
      </w:r>
      <w:r w:rsidRPr="000F7061">
        <w:rPr>
          <w:rFonts w:asciiTheme="minorHAnsi" w:hAnsiTheme="minorHAnsi" w:cstheme="minorHAnsi"/>
          <w:sz w:val="22"/>
          <w:szCs w:val="22"/>
        </w:rPr>
        <w:t>s</w:t>
      </w:r>
      <w:r w:rsidR="003C4649" w:rsidRPr="000F7061">
        <w:rPr>
          <w:rFonts w:asciiTheme="minorHAnsi" w:hAnsiTheme="minorHAnsi" w:cstheme="minorHAnsi"/>
          <w:sz w:val="22"/>
          <w:szCs w:val="22"/>
        </w:rPr>
        <w:t xml:space="preserve">. </w:t>
      </w:r>
    </w:p>
    <w:p w:rsidR="003C4649" w:rsidRPr="000F7061" w:rsidRDefault="000F7061" w:rsidP="000F7061">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May be repeated</w:t>
      </w:r>
    </w:p>
    <w:p w:rsidR="003C4649" w:rsidRPr="003C4649" w:rsidRDefault="003C4649" w:rsidP="003C4649">
      <w:pPr>
        <w:rPr>
          <w:rFonts w:asciiTheme="minorHAnsi" w:hAnsiTheme="minorHAnsi" w:cstheme="minorHAnsi"/>
          <w:sz w:val="22"/>
          <w:szCs w:val="22"/>
        </w:rPr>
      </w:pPr>
    </w:p>
    <w:p w:rsidR="003C4649" w:rsidRPr="000F7061" w:rsidRDefault="003C4649" w:rsidP="003C4649">
      <w:pPr>
        <w:rPr>
          <w:rFonts w:asciiTheme="minorHAnsi" w:hAnsiTheme="minorHAnsi" w:cstheme="minorHAnsi"/>
          <w:b/>
          <w:sz w:val="22"/>
          <w:szCs w:val="22"/>
        </w:rPr>
      </w:pPr>
      <w:r w:rsidRPr="000F7061">
        <w:rPr>
          <w:rFonts w:asciiTheme="minorHAnsi" w:hAnsiTheme="minorHAnsi" w:cstheme="minorHAnsi"/>
          <w:b/>
          <w:sz w:val="22"/>
          <w:szCs w:val="22"/>
        </w:rPr>
        <w:t>Dissertation Research (9 hrs)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proofErr w:type="gramStart"/>
      <w:r w:rsidRPr="003C4649">
        <w:rPr>
          <w:rFonts w:asciiTheme="minorHAnsi" w:hAnsiTheme="minorHAnsi" w:cstheme="minorHAnsi"/>
          <w:sz w:val="22"/>
          <w:szCs w:val="22"/>
        </w:rPr>
        <w:t>PSY 790 Dissertation Research* (variable credits 1 – 6 hrs).</w:t>
      </w:r>
      <w:proofErr w:type="gramEnd"/>
      <w:r w:rsidRPr="003C4649">
        <w:rPr>
          <w:rFonts w:asciiTheme="minorHAnsi" w:hAnsiTheme="minorHAnsi" w:cstheme="minorHAnsi"/>
          <w:sz w:val="22"/>
          <w:szCs w:val="22"/>
        </w:rPr>
        <w:t xml:space="preserve"> </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May be repeated</w:t>
      </w:r>
    </w:p>
    <w:p w:rsidR="003C4649" w:rsidRPr="003C4649" w:rsidRDefault="003C4649" w:rsidP="003C4649">
      <w:pPr>
        <w:rPr>
          <w:rFonts w:asciiTheme="minorHAnsi" w:hAnsiTheme="minorHAnsi" w:cstheme="minorHAnsi"/>
          <w:sz w:val="22"/>
          <w:szCs w:val="22"/>
        </w:rPr>
      </w:pPr>
    </w:p>
    <w:p w:rsidR="003C4649" w:rsidRPr="000F7061" w:rsidRDefault="003C4649" w:rsidP="003C4649">
      <w:pPr>
        <w:rPr>
          <w:rFonts w:asciiTheme="minorHAnsi" w:hAnsiTheme="minorHAnsi" w:cstheme="minorHAnsi"/>
          <w:b/>
          <w:sz w:val="22"/>
          <w:szCs w:val="22"/>
        </w:rPr>
      </w:pPr>
      <w:r w:rsidRPr="000F7061">
        <w:rPr>
          <w:rFonts w:asciiTheme="minorHAnsi" w:hAnsiTheme="minorHAnsi" w:cstheme="minorHAnsi"/>
          <w:b/>
          <w:sz w:val="22"/>
          <w:szCs w:val="22"/>
        </w:rPr>
        <w:t>Internship (2 hrs)</w:t>
      </w:r>
    </w:p>
    <w:p w:rsidR="003C4649" w:rsidRPr="003C4649" w:rsidRDefault="003C4649" w:rsidP="003C4649">
      <w:pPr>
        <w:rPr>
          <w:rFonts w:asciiTheme="minorHAnsi" w:hAnsiTheme="minorHAnsi" w:cstheme="minorHAnsi"/>
          <w:sz w:val="22"/>
          <w:szCs w:val="22"/>
        </w:rPr>
      </w:pPr>
    </w:p>
    <w:p w:rsidR="003C4649" w:rsidRPr="003C4649" w:rsidRDefault="003C4649" w:rsidP="003C4649">
      <w:pPr>
        <w:rPr>
          <w:rFonts w:asciiTheme="minorHAnsi" w:hAnsiTheme="minorHAnsi" w:cstheme="minorHAnsi"/>
          <w:sz w:val="22"/>
          <w:szCs w:val="22"/>
        </w:rPr>
      </w:pPr>
      <w:r w:rsidRPr="003C4649">
        <w:rPr>
          <w:rFonts w:asciiTheme="minorHAnsi" w:hAnsiTheme="minorHAnsi" w:cstheme="minorHAnsi"/>
          <w:sz w:val="22"/>
          <w:szCs w:val="22"/>
        </w:rPr>
        <w:t>PSY 799 Internship* (variable credits 1 – 6 hrs)</w:t>
      </w:r>
    </w:p>
    <w:p w:rsidR="003C4649" w:rsidRPr="000F7061" w:rsidRDefault="003C4649" w:rsidP="000F7061">
      <w:pPr>
        <w:pStyle w:val="ListParagraph"/>
        <w:numPr>
          <w:ilvl w:val="0"/>
          <w:numId w:val="18"/>
        </w:numPr>
        <w:rPr>
          <w:rFonts w:asciiTheme="minorHAnsi" w:hAnsiTheme="minorHAnsi" w:cstheme="minorHAnsi"/>
          <w:sz w:val="22"/>
          <w:szCs w:val="22"/>
        </w:rPr>
      </w:pPr>
      <w:r w:rsidRPr="000F7061">
        <w:rPr>
          <w:rFonts w:asciiTheme="minorHAnsi" w:hAnsiTheme="minorHAnsi" w:cstheme="minorHAnsi"/>
          <w:sz w:val="22"/>
          <w:szCs w:val="22"/>
        </w:rPr>
        <w:t xml:space="preserve">Internship in an APPIC-approved mental health setting.  Prerequisite: All coursework, clinical-competency examination, dissertation proposal. </w:t>
      </w:r>
    </w:p>
    <w:p w:rsidR="003C4649" w:rsidRPr="000F7061" w:rsidRDefault="003C4649" w:rsidP="000F7061">
      <w:pPr>
        <w:pStyle w:val="ListParagraph"/>
        <w:numPr>
          <w:ilvl w:val="1"/>
          <w:numId w:val="18"/>
        </w:numPr>
        <w:rPr>
          <w:rFonts w:asciiTheme="minorHAnsi" w:hAnsiTheme="minorHAnsi" w:cstheme="minorHAnsi"/>
          <w:sz w:val="22"/>
          <w:szCs w:val="22"/>
        </w:rPr>
      </w:pPr>
      <w:r w:rsidRPr="000F7061">
        <w:rPr>
          <w:rFonts w:asciiTheme="minorHAnsi" w:hAnsiTheme="minorHAnsi" w:cstheme="minorHAnsi"/>
          <w:sz w:val="22"/>
          <w:szCs w:val="22"/>
        </w:rPr>
        <w:t>May be repeated</w:t>
      </w:r>
    </w:p>
    <w:p w:rsidR="003C4649" w:rsidRPr="003C4649" w:rsidRDefault="003C4649" w:rsidP="003C4649">
      <w:pPr>
        <w:rPr>
          <w:rFonts w:asciiTheme="minorHAnsi" w:hAnsiTheme="minorHAnsi" w:cstheme="minorHAnsi"/>
          <w:sz w:val="22"/>
          <w:szCs w:val="22"/>
        </w:rPr>
      </w:pPr>
    </w:p>
    <w:p w:rsidR="003C4649" w:rsidRPr="000F7061" w:rsidRDefault="003C4649" w:rsidP="003C4649">
      <w:pPr>
        <w:rPr>
          <w:rFonts w:asciiTheme="minorHAnsi" w:hAnsiTheme="minorHAnsi" w:cstheme="minorHAnsi"/>
          <w:i/>
          <w:sz w:val="22"/>
          <w:szCs w:val="22"/>
        </w:rPr>
      </w:pPr>
      <w:r w:rsidRPr="000F7061">
        <w:rPr>
          <w:rFonts w:asciiTheme="minorHAnsi" w:hAnsiTheme="minorHAnsi" w:cstheme="minorHAnsi"/>
          <w:i/>
          <w:sz w:val="22"/>
          <w:szCs w:val="22"/>
        </w:rPr>
        <w:t>* denotes courses open only to students enrolled in the Clinical Psychology Ph.D. program.  Students not enrolled in our clinical program are limited to taking 9 hours of the department’s graduate courses.</w:t>
      </w:r>
    </w:p>
    <w:p w:rsidR="00C1779B" w:rsidRDefault="00C1779B" w:rsidP="003C4649">
      <w:pPr>
        <w:rPr>
          <w:rFonts w:asciiTheme="minorHAnsi" w:hAnsiTheme="minorHAnsi" w:cstheme="minorHAnsi"/>
          <w:sz w:val="22"/>
          <w:szCs w:val="22"/>
        </w:rPr>
      </w:pPr>
    </w:p>
    <w:p w:rsidR="00C1779B" w:rsidRDefault="00C1779B" w:rsidP="003C4649">
      <w:pPr>
        <w:rPr>
          <w:rFonts w:asciiTheme="minorHAnsi" w:hAnsiTheme="minorHAnsi" w:cstheme="minorHAnsi"/>
          <w:sz w:val="22"/>
          <w:szCs w:val="22"/>
        </w:rPr>
      </w:pPr>
    </w:p>
    <w:p w:rsidR="00C1779B" w:rsidRPr="00A35A74" w:rsidRDefault="00C1779B" w:rsidP="003C4649">
      <w:pPr>
        <w:rPr>
          <w:rFonts w:asciiTheme="minorHAnsi" w:hAnsiTheme="minorHAnsi" w:cstheme="minorHAnsi"/>
          <w:b/>
        </w:rPr>
      </w:pPr>
      <w:r w:rsidRPr="00A35A74">
        <w:rPr>
          <w:rFonts w:asciiTheme="minorHAnsi" w:hAnsiTheme="minorHAnsi" w:cstheme="minorHAnsi"/>
          <w:b/>
        </w:rPr>
        <w:t>DEGREE REQUIREMENTS</w:t>
      </w:r>
    </w:p>
    <w:p w:rsidR="00C1779B" w:rsidRPr="000F7061" w:rsidRDefault="00C1779B" w:rsidP="00C1779B">
      <w:pPr>
        <w:pStyle w:val="Heading6"/>
        <w:keepNext w:val="0"/>
        <w:rPr>
          <w:rFonts w:ascii="Calibri" w:hAnsi="Calibri" w:cs="Calibri"/>
          <w:b/>
          <w:bCs/>
          <w:i w:val="0"/>
          <w:color w:val="auto"/>
          <w:sz w:val="22"/>
          <w:szCs w:val="22"/>
        </w:rPr>
      </w:pPr>
      <w:r w:rsidRPr="000F7061">
        <w:rPr>
          <w:rFonts w:ascii="Calibri" w:hAnsi="Calibri" w:cs="Calibri"/>
          <w:b/>
          <w:i w:val="0"/>
          <w:color w:val="auto"/>
          <w:sz w:val="22"/>
          <w:szCs w:val="22"/>
        </w:rPr>
        <w:t xml:space="preserve">Minimum Requirements </w:t>
      </w:r>
      <w:proofErr w:type="gramStart"/>
      <w:r w:rsidRPr="000F7061">
        <w:rPr>
          <w:rFonts w:ascii="Calibri" w:hAnsi="Calibri" w:cs="Calibri"/>
          <w:b/>
          <w:i w:val="0"/>
          <w:color w:val="auto"/>
          <w:sz w:val="22"/>
          <w:szCs w:val="22"/>
        </w:rPr>
        <w:t>For</w:t>
      </w:r>
      <w:proofErr w:type="gramEnd"/>
      <w:r w:rsidRPr="000F7061">
        <w:rPr>
          <w:rFonts w:ascii="Calibri" w:hAnsi="Calibri" w:cs="Calibri"/>
          <w:b/>
          <w:i w:val="0"/>
          <w:color w:val="auto"/>
          <w:sz w:val="22"/>
          <w:szCs w:val="22"/>
        </w:rPr>
        <w:t xml:space="preserve"> Admission.</w:t>
      </w:r>
      <w:r w:rsidRPr="000F7061">
        <w:rPr>
          <w:rFonts w:ascii="Calibri" w:hAnsi="Calibri" w:cs="Calibri"/>
          <w:b/>
          <w:bCs/>
          <w:i w:val="0"/>
          <w:color w:val="auto"/>
          <w:sz w:val="22"/>
          <w:szCs w:val="22"/>
        </w:rPr>
        <w:t xml:space="preserve">  </w:t>
      </w:r>
      <w:r w:rsidRPr="000F7061">
        <w:rPr>
          <w:rFonts w:ascii="Calibri" w:hAnsi="Calibri" w:cs="Calibri"/>
          <w:bCs/>
          <w:i w:val="0"/>
          <w:color w:val="auto"/>
          <w:sz w:val="22"/>
          <w:szCs w:val="22"/>
        </w:rPr>
        <w:t>The minimum requirement for admission is a Bachelor's degree from an accredited institution with at least 21 semester hours of psychology coursework in such areas as statistics, general, abnormal, developmental, experimental, and physiological psychology.  The Division of Graduate Studies requires a minimum GPA of 3.00 (4.00 scale) on the applicant’s most recent level of coursework.  The applicant must provide official transcripts of all post-secondary academic work sent from institutions directly to the Admissions Committee.</w:t>
      </w:r>
    </w:p>
    <w:p w:rsidR="00C1779B" w:rsidRPr="000F7061" w:rsidRDefault="00C1779B" w:rsidP="00C1779B">
      <w:pPr>
        <w:pStyle w:val="Title"/>
        <w:jc w:val="left"/>
        <w:rPr>
          <w:rFonts w:ascii="Calibri" w:hAnsi="Calibri" w:cs="Calibri"/>
          <w:b w:val="0"/>
          <w:bCs w:val="0"/>
          <w:sz w:val="22"/>
          <w:szCs w:val="22"/>
        </w:rPr>
      </w:pPr>
    </w:p>
    <w:p w:rsidR="00C1779B" w:rsidRPr="000F7061" w:rsidRDefault="00C1779B" w:rsidP="00C1779B">
      <w:pPr>
        <w:pStyle w:val="Title"/>
        <w:jc w:val="left"/>
        <w:rPr>
          <w:rFonts w:ascii="Calibri" w:hAnsi="Calibri" w:cs="Calibri"/>
          <w:b w:val="0"/>
          <w:bCs w:val="0"/>
          <w:sz w:val="22"/>
          <w:szCs w:val="22"/>
        </w:rPr>
      </w:pPr>
      <w:r w:rsidRPr="000F7061">
        <w:rPr>
          <w:rFonts w:ascii="Calibri" w:hAnsi="Calibri" w:cs="Calibri"/>
          <w:b w:val="0"/>
          <w:bCs w:val="0"/>
          <w:sz w:val="22"/>
          <w:szCs w:val="22"/>
        </w:rPr>
        <w:t xml:space="preserve">The program does not use specific GRE cut-off scores in the admissions </w:t>
      </w:r>
      <w:proofErr w:type="gramStart"/>
      <w:r w:rsidRPr="000F7061">
        <w:rPr>
          <w:rFonts w:ascii="Calibri" w:hAnsi="Calibri" w:cs="Calibri"/>
          <w:b w:val="0"/>
          <w:bCs w:val="0"/>
          <w:sz w:val="22"/>
          <w:szCs w:val="22"/>
        </w:rPr>
        <w:t>process,</w:t>
      </w:r>
      <w:proofErr w:type="gramEnd"/>
      <w:r w:rsidRPr="000F7061">
        <w:rPr>
          <w:rFonts w:ascii="Calibri" w:hAnsi="Calibri" w:cs="Calibri"/>
          <w:b w:val="0"/>
          <w:bCs w:val="0"/>
          <w:sz w:val="22"/>
          <w:szCs w:val="22"/>
        </w:rPr>
        <w:t xml:space="preserve"> however, submission of GRE scores prior to the application deadline is required.  The GRE subject test in Psychology is also preferred but not required.  The applicant must provide an official copy of GRE test scores sent from ETS directly to the Admissions Committee.</w:t>
      </w:r>
    </w:p>
    <w:p w:rsidR="00C1779B" w:rsidRPr="000F7061" w:rsidRDefault="00C1779B" w:rsidP="00C1779B">
      <w:pPr>
        <w:pStyle w:val="Title"/>
        <w:jc w:val="left"/>
        <w:rPr>
          <w:rFonts w:ascii="Calibri" w:hAnsi="Calibri" w:cs="Calibri"/>
          <w:b w:val="0"/>
          <w:bCs w:val="0"/>
          <w:sz w:val="22"/>
          <w:szCs w:val="22"/>
        </w:rPr>
      </w:pPr>
    </w:p>
    <w:p w:rsidR="00C1779B" w:rsidRPr="00071928" w:rsidRDefault="00C1779B" w:rsidP="00C1779B">
      <w:pPr>
        <w:pStyle w:val="Title"/>
        <w:jc w:val="left"/>
        <w:rPr>
          <w:rFonts w:ascii="Calibri" w:hAnsi="Calibri" w:cs="Calibri"/>
          <w:b w:val="0"/>
          <w:bCs w:val="0"/>
          <w:sz w:val="22"/>
          <w:szCs w:val="22"/>
        </w:rPr>
      </w:pPr>
      <w:r w:rsidRPr="000F7061">
        <w:rPr>
          <w:rFonts w:ascii="Calibri" w:hAnsi="Calibri" w:cs="Calibri"/>
          <w:b w:val="0"/>
          <w:bCs w:val="0"/>
          <w:sz w:val="22"/>
          <w:szCs w:val="22"/>
        </w:rPr>
        <w:t xml:space="preserve">The applicant must complete the </w:t>
      </w:r>
      <w:r w:rsidRPr="000F7061">
        <w:rPr>
          <w:rFonts w:ascii="Calibri" w:hAnsi="Calibri" w:cs="Calibri"/>
          <w:b w:val="0"/>
          <w:bCs w:val="0"/>
          <w:sz w:val="22"/>
          <w:szCs w:val="22"/>
          <w:u w:val="single"/>
        </w:rPr>
        <w:t>Clinical Psychology Doctoral Program Application</w:t>
      </w:r>
      <w:r w:rsidRPr="000F7061">
        <w:rPr>
          <w:rFonts w:ascii="Calibri" w:hAnsi="Calibri" w:cs="Calibri"/>
          <w:b w:val="0"/>
          <w:bCs w:val="0"/>
          <w:sz w:val="22"/>
          <w:szCs w:val="22"/>
        </w:rPr>
        <w:t xml:space="preserve"> and a vita or resume must be submitted to the Admissions Committee.  Three letters of recommendation from individuals qualified to assess the applicant’s academic and professional potential must be submitted </w:t>
      </w:r>
      <w:r w:rsidRPr="000F7061">
        <w:rPr>
          <w:rFonts w:ascii="Calibri" w:hAnsi="Calibri" w:cs="Calibri"/>
          <w:b w:val="0"/>
          <w:bCs w:val="0"/>
          <w:sz w:val="22"/>
          <w:szCs w:val="22"/>
          <w:u w:val="single"/>
        </w:rPr>
        <w:t>directly</w:t>
      </w:r>
      <w:r w:rsidRPr="000F7061">
        <w:rPr>
          <w:rFonts w:ascii="Calibri" w:hAnsi="Calibri" w:cs="Calibri"/>
          <w:b w:val="0"/>
          <w:bCs w:val="0"/>
          <w:sz w:val="22"/>
          <w:szCs w:val="22"/>
        </w:rPr>
        <w:t xml:space="preserve"> to the Admissions Committee.  A minimum of </w:t>
      </w:r>
      <w:r w:rsidRPr="000F7061">
        <w:rPr>
          <w:rFonts w:ascii="Calibri" w:hAnsi="Calibri" w:cs="Calibri"/>
          <w:b w:val="0"/>
          <w:bCs w:val="0"/>
          <w:sz w:val="22"/>
          <w:szCs w:val="22"/>
          <w:u w:val="single"/>
        </w:rPr>
        <w:t>two</w:t>
      </w:r>
      <w:r w:rsidRPr="000F7061">
        <w:rPr>
          <w:rFonts w:ascii="Calibri" w:hAnsi="Calibri" w:cs="Calibri"/>
          <w:b w:val="0"/>
          <w:bCs w:val="0"/>
          <w:sz w:val="22"/>
          <w:szCs w:val="22"/>
        </w:rPr>
        <w:t xml:space="preserve"> letters must be written by </w:t>
      </w:r>
      <w:r w:rsidRPr="000F7061">
        <w:rPr>
          <w:rStyle w:val="Strong"/>
          <w:rFonts w:ascii="Calibri" w:hAnsi="Calibri" w:cs="Calibri"/>
          <w:sz w:val="22"/>
          <w:szCs w:val="22"/>
        </w:rPr>
        <w:t>faculty members or faculty mentors familiar with your academic performance; the third letter may be written by qualified individuals who have supervised any previous clinical or research work.  Please send</w:t>
      </w:r>
      <w:r w:rsidRPr="00071928">
        <w:rPr>
          <w:rStyle w:val="Strong"/>
          <w:rFonts w:ascii="Calibri" w:hAnsi="Calibri" w:cs="Calibri"/>
          <w:sz w:val="22"/>
          <w:szCs w:val="22"/>
        </w:rPr>
        <w:t xml:space="preserve"> no more than four letters.  All letters must be typed and accompanied by the </w:t>
      </w:r>
      <w:r>
        <w:rPr>
          <w:rFonts w:ascii="Calibri" w:hAnsi="Calibri" w:cs="Calibri"/>
          <w:b w:val="0"/>
          <w:bCs w:val="0"/>
          <w:sz w:val="22"/>
          <w:szCs w:val="22"/>
          <w:u w:val="single"/>
        </w:rPr>
        <w:t>Evaluation a</w:t>
      </w:r>
      <w:r w:rsidRPr="00071928">
        <w:rPr>
          <w:rFonts w:ascii="Calibri" w:hAnsi="Calibri" w:cs="Calibri"/>
          <w:b w:val="0"/>
          <w:bCs w:val="0"/>
          <w:sz w:val="22"/>
          <w:szCs w:val="22"/>
          <w:u w:val="single"/>
        </w:rPr>
        <w:t>nd Recommendation Form</w:t>
      </w:r>
      <w:r w:rsidRPr="00071928">
        <w:rPr>
          <w:rFonts w:ascii="Calibri" w:hAnsi="Calibri" w:cs="Calibri"/>
          <w:b w:val="0"/>
          <w:bCs w:val="0"/>
          <w:sz w:val="22"/>
          <w:szCs w:val="22"/>
        </w:rPr>
        <w:t>.</w:t>
      </w:r>
      <w:r w:rsidRPr="00071928">
        <w:rPr>
          <w:rStyle w:val="Strong"/>
          <w:rFonts w:ascii="Calibri" w:hAnsi="Calibri" w:cs="Calibri"/>
          <w:sz w:val="22"/>
          <w:szCs w:val="22"/>
        </w:rPr>
        <w:t xml:space="preserve">  </w:t>
      </w:r>
      <w:r w:rsidRPr="00071928">
        <w:rPr>
          <w:rFonts w:ascii="Calibri" w:hAnsi="Calibri" w:cs="Calibri"/>
          <w:b w:val="0"/>
          <w:bCs w:val="0"/>
          <w:sz w:val="22"/>
          <w:szCs w:val="22"/>
        </w:rPr>
        <w:t>An acceptable score on the Test of English as a Foreign Language (TOEFL) must be submitted, if applicable.</w:t>
      </w:r>
    </w:p>
    <w:p w:rsidR="00C1779B" w:rsidRPr="00071928" w:rsidRDefault="00C1779B" w:rsidP="00C1779B">
      <w:pPr>
        <w:pStyle w:val="Title"/>
        <w:jc w:val="left"/>
        <w:rPr>
          <w:rFonts w:ascii="Calibri" w:hAnsi="Calibri" w:cs="Calibri"/>
          <w:b w:val="0"/>
          <w:bCs w:val="0"/>
          <w:sz w:val="22"/>
          <w:szCs w:val="22"/>
        </w:rPr>
      </w:pPr>
    </w:p>
    <w:p w:rsidR="00C1779B" w:rsidRPr="000F7061" w:rsidRDefault="00C1779B" w:rsidP="00C1779B">
      <w:pPr>
        <w:pStyle w:val="Heading4"/>
        <w:keepNext w:val="0"/>
        <w:rPr>
          <w:rFonts w:ascii="Calibri" w:hAnsi="Calibri" w:cs="Calibri"/>
          <w:b w:val="0"/>
          <w:bCs w:val="0"/>
          <w:i w:val="0"/>
          <w:color w:val="auto"/>
          <w:sz w:val="22"/>
          <w:szCs w:val="22"/>
        </w:rPr>
      </w:pPr>
      <w:r w:rsidRPr="000F7061">
        <w:rPr>
          <w:rFonts w:ascii="Calibri" w:hAnsi="Calibri" w:cs="Calibri"/>
          <w:b w:val="0"/>
          <w:bCs w:val="0"/>
          <w:i w:val="0"/>
          <w:color w:val="auto"/>
          <w:sz w:val="22"/>
          <w:szCs w:val="22"/>
        </w:rPr>
        <w:lastRenderedPageBreak/>
        <w:t xml:space="preserve">Throughout the screening, interview, and evaluation phases all admissions data (applicant files, other publicly available documents and interview data) are evaluated for evidence indicating a situation where admission to the program places the applicant or program faculty at risk for conflict with the </w:t>
      </w:r>
      <w:bookmarkStart w:id="0" w:name="_Toc8107522"/>
      <w:r w:rsidRPr="000F7061">
        <w:rPr>
          <w:rFonts w:ascii="Calibri" w:hAnsi="Calibri" w:cs="Calibri"/>
          <w:b w:val="0"/>
          <w:bCs w:val="0"/>
          <w:i w:val="0"/>
          <w:color w:val="auto"/>
          <w:sz w:val="22"/>
          <w:szCs w:val="22"/>
        </w:rPr>
        <w:t>Ethical Principles of Psychologists and Code Of Conduct</w:t>
      </w:r>
      <w:bookmarkEnd w:id="0"/>
      <w:r w:rsidRPr="000F7061">
        <w:rPr>
          <w:rFonts w:ascii="Calibri" w:hAnsi="Calibri" w:cs="Calibri"/>
          <w:b w:val="0"/>
          <w:bCs w:val="0"/>
          <w:i w:val="0"/>
          <w:color w:val="auto"/>
          <w:sz w:val="22"/>
          <w:szCs w:val="22"/>
        </w:rPr>
        <w:t xml:space="preserve"> (APA, 2002).    </w:t>
      </w:r>
    </w:p>
    <w:p w:rsidR="00C1779B" w:rsidRPr="000F7061" w:rsidRDefault="00C1779B" w:rsidP="00C1779B">
      <w:pPr>
        <w:rPr>
          <w:rFonts w:ascii="Calibri" w:hAnsi="Calibri" w:cs="Calibri"/>
          <w:sz w:val="22"/>
          <w:szCs w:val="22"/>
        </w:rPr>
      </w:pPr>
    </w:p>
    <w:p w:rsidR="00C1779B" w:rsidRPr="00071928" w:rsidRDefault="00C1779B" w:rsidP="00C1779B">
      <w:pPr>
        <w:rPr>
          <w:rFonts w:ascii="Calibri" w:hAnsi="Calibri" w:cs="Calibri"/>
          <w:sz w:val="22"/>
          <w:szCs w:val="22"/>
        </w:rPr>
      </w:pPr>
      <w:r w:rsidRPr="00071928">
        <w:rPr>
          <w:rFonts w:ascii="Calibri" w:hAnsi="Calibri" w:cs="Calibri"/>
          <w:sz w:val="22"/>
          <w:szCs w:val="22"/>
        </w:rPr>
        <w:t>Using all admissions data (applicant files, other publicly available documents and interview data) the Clinical Admissions Committee evaluates the prospective doctoral applicant along the following domains:</w:t>
      </w:r>
    </w:p>
    <w:p w:rsidR="00C1779B" w:rsidRPr="00071928" w:rsidRDefault="00C1779B" w:rsidP="00C1779B">
      <w:pPr>
        <w:rPr>
          <w:rFonts w:ascii="Calibri" w:hAnsi="Calibri" w:cs="Calibri"/>
          <w:sz w:val="22"/>
          <w:szCs w:val="22"/>
        </w:rPr>
      </w:pPr>
    </w:p>
    <w:p w:rsidR="00C1779B" w:rsidRPr="00071928" w:rsidRDefault="00C1779B" w:rsidP="00C1779B">
      <w:pPr>
        <w:rPr>
          <w:rFonts w:ascii="Calibri" w:hAnsi="Calibri" w:cs="Calibri"/>
          <w:sz w:val="22"/>
          <w:szCs w:val="22"/>
        </w:rPr>
      </w:pPr>
      <w:r w:rsidRPr="00071928">
        <w:rPr>
          <w:rFonts w:ascii="Calibri" w:hAnsi="Calibri" w:cs="Calibri"/>
          <w:sz w:val="22"/>
          <w:szCs w:val="22"/>
        </w:rPr>
        <w:tab/>
        <w:t>1.</w:t>
      </w:r>
      <w:r w:rsidRPr="00071928">
        <w:rPr>
          <w:rFonts w:ascii="Calibri" w:hAnsi="Calibri" w:cs="Calibri"/>
          <w:sz w:val="22"/>
          <w:szCs w:val="22"/>
        </w:rPr>
        <w:tab/>
        <w:t>Academic aptitude for doctoral-level studies;</w:t>
      </w:r>
    </w:p>
    <w:p w:rsidR="00C1779B" w:rsidRPr="00071928" w:rsidRDefault="00C1779B" w:rsidP="00C1779B">
      <w:pPr>
        <w:rPr>
          <w:rFonts w:ascii="Calibri" w:hAnsi="Calibri" w:cs="Calibri"/>
          <w:sz w:val="22"/>
          <w:szCs w:val="22"/>
        </w:rPr>
      </w:pPr>
      <w:r w:rsidRPr="00071928">
        <w:rPr>
          <w:rFonts w:ascii="Calibri" w:hAnsi="Calibri" w:cs="Calibri"/>
          <w:sz w:val="22"/>
          <w:szCs w:val="22"/>
        </w:rPr>
        <w:tab/>
        <w:t>2.</w:t>
      </w:r>
      <w:r w:rsidRPr="00071928">
        <w:rPr>
          <w:rFonts w:ascii="Calibri" w:hAnsi="Calibri" w:cs="Calibri"/>
          <w:sz w:val="22"/>
          <w:szCs w:val="22"/>
        </w:rPr>
        <w:tab/>
        <w:t>Understanding &amp; appreciation of diversity issues;</w:t>
      </w:r>
    </w:p>
    <w:p w:rsidR="00C1779B" w:rsidRPr="00071928" w:rsidRDefault="00C1779B" w:rsidP="00C1779B">
      <w:pPr>
        <w:rPr>
          <w:rFonts w:ascii="Calibri" w:hAnsi="Calibri" w:cs="Calibri"/>
          <w:sz w:val="22"/>
          <w:szCs w:val="22"/>
        </w:rPr>
      </w:pPr>
      <w:r w:rsidRPr="00071928">
        <w:rPr>
          <w:rFonts w:ascii="Calibri" w:hAnsi="Calibri" w:cs="Calibri"/>
          <w:sz w:val="22"/>
          <w:szCs w:val="22"/>
        </w:rPr>
        <w:tab/>
        <w:t>3.</w:t>
      </w:r>
      <w:r w:rsidRPr="00071928">
        <w:rPr>
          <w:rFonts w:ascii="Calibri" w:hAnsi="Calibri" w:cs="Calibri"/>
          <w:sz w:val="22"/>
          <w:szCs w:val="22"/>
        </w:rPr>
        <w:tab/>
        <w:t>Understanding &amp; appreciation of the program’s requirements;</w:t>
      </w:r>
    </w:p>
    <w:p w:rsidR="00C1779B" w:rsidRPr="00071928" w:rsidRDefault="00C1779B" w:rsidP="00C1779B">
      <w:pPr>
        <w:rPr>
          <w:rFonts w:ascii="Calibri" w:hAnsi="Calibri" w:cs="Calibri"/>
          <w:sz w:val="22"/>
          <w:szCs w:val="22"/>
        </w:rPr>
      </w:pPr>
      <w:r w:rsidRPr="00071928">
        <w:rPr>
          <w:rFonts w:ascii="Calibri" w:hAnsi="Calibri" w:cs="Calibri"/>
          <w:sz w:val="22"/>
          <w:szCs w:val="22"/>
        </w:rPr>
        <w:tab/>
        <w:t>4.</w:t>
      </w:r>
      <w:r w:rsidRPr="00071928">
        <w:rPr>
          <w:rFonts w:ascii="Calibri" w:hAnsi="Calibri" w:cs="Calibri"/>
          <w:sz w:val="22"/>
          <w:szCs w:val="22"/>
        </w:rPr>
        <w:tab/>
        <w:t>Previous professional or training experience in a clinical services setting;</w:t>
      </w:r>
    </w:p>
    <w:p w:rsidR="00C1779B" w:rsidRPr="00071928" w:rsidRDefault="00C1779B" w:rsidP="00C1779B">
      <w:pPr>
        <w:rPr>
          <w:rFonts w:ascii="Calibri" w:hAnsi="Calibri" w:cs="Calibri"/>
          <w:sz w:val="22"/>
          <w:szCs w:val="22"/>
        </w:rPr>
      </w:pPr>
      <w:r w:rsidRPr="00071928">
        <w:rPr>
          <w:rFonts w:ascii="Calibri" w:hAnsi="Calibri" w:cs="Calibri"/>
          <w:sz w:val="22"/>
          <w:szCs w:val="22"/>
        </w:rPr>
        <w:tab/>
        <w:t>5.</w:t>
      </w:r>
      <w:r w:rsidRPr="00071928">
        <w:rPr>
          <w:rFonts w:ascii="Calibri" w:hAnsi="Calibri" w:cs="Calibri"/>
          <w:sz w:val="22"/>
          <w:szCs w:val="22"/>
        </w:rPr>
        <w:tab/>
        <w:t>Previous research experience and dissemination history;</w:t>
      </w:r>
    </w:p>
    <w:p w:rsidR="00C1779B" w:rsidRPr="00071928" w:rsidRDefault="000F7061" w:rsidP="00C1779B">
      <w:pPr>
        <w:rPr>
          <w:rFonts w:ascii="Calibri" w:hAnsi="Calibri" w:cs="Calibri"/>
          <w:sz w:val="22"/>
          <w:szCs w:val="22"/>
        </w:rPr>
      </w:pPr>
      <w:r>
        <w:rPr>
          <w:rFonts w:ascii="Calibri" w:hAnsi="Calibri" w:cs="Calibri"/>
          <w:sz w:val="22"/>
          <w:szCs w:val="22"/>
        </w:rPr>
        <w:tab/>
        <w:t>6.</w:t>
      </w:r>
      <w:r>
        <w:rPr>
          <w:rFonts w:ascii="Calibri" w:hAnsi="Calibri" w:cs="Calibri"/>
          <w:sz w:val="22"/>
          <w:szCs w:val="22"/>
        </w:rPr>
        <w:tab/>
      </w:r>
      <w:proofErr w:type="spellStart"/>
      <w:r>
        <w:rPr>
          <w:rFonts w:ascii="Calibri" w:hAnsi="Calibri" w:cs="Calibri"/>
          <w:sz w:val="22"/>
          <w:szCs w:val="22"/>
        </w:rPr>
        <w:t>Charactero</w:t>
      </w:r>
      <w:r w:rsidR="00C1779B" w:rsidRPr="00071928">
        <w:rPr>
          <w:rFonts w:ascii="Calibri" w:hAnsi="Calibri" w:cs="Calibri"/>
          <w:sz w:val="22"/>
          <w:szCs w:val="22"/>
        </w:rPr>
        <w:t>logical</w:t>
      </w:r>
      <w:proofErr w:type="spellEnd"/>
      <w:r w:rsidR="00C1779B" w:rsidRPr="00071928">
        <w:rPr>
          <w:rFonts w:ascii="Calibri" w:hAnsi="Calibri" w:cs="Calibri"/>
          <w:sz w:val="22"/>
          <w:szCs w:val="22"/>
        </w:rPr>
        <w:t xml:space="preserve"> suitability to perform as a Clinical Psychologist;</w:t>
      </w:r>
    </w:p>
    <w:p w:rsidR="00C1779B" w:rsidRPr="00071928" w:rsidRDefault="00C1779B" w:rsidP="00C1779B">
      <w:pPr>
        <w:rPr>
          <w:rFonts w:ascii="Calibri" w:hAnsi="Calibri" w:cs="Calibri"/>
          <w:sz w:val="22"/>
          <w:szCs w:val="22"/>
        </w:rPr>
      </w:pPr>
      <w:r w:rsidRPr="00071928">
        <w:rPr>
          <w:rFonts w:ascii="Calibri" w:hAnsi="Calibri" w:cs="Calibri"/>
          <w:sz w:val="22"/>
          <w:szCs w:val="22"/>
        </w:rPr>
        <w:tab/>
        <w:t>7.</w:t>
      </w:r>
      <w:r w:rsidRPr="00071928">
        <w:rPr>
          <w:rFonts w:ascii="Calibri" w:hAnsi="Calibri" w:cs="Calibri"/>
          <w:sz w:val="22"/>
          <w:szCs w:val="22"/>
        </w:rPr>
        <w:tab/>
        <w:t>Verbal communication skills;</w:t>
      </w:r>
    </w:p>
    <w:p w:rsidR="00C1779B" w:rsidRPr="00071928" w:rsidRDefault="00C1779B" w:rsidP="00C1779B">
      <w:pPr>
        <w:rPr>
          <w:rFonts w:ascii="Calibri" w:hAnsi="Calibri" w:cs="Calibri"/>
          <w:sz w:val="22"/>
          <w:szCs w:val="22"/>
        </w:rPr>
      </w:pPr>
      <w:r w:rsidRPr="00071928">
        <w:rPr>
          <w:rFonts w:ascii="Calibri" w:hAnsi="Calibri" w:cs="Calibri"/>
          <w:sz w:val="22"/>
          <w:szCs w:val="22"/>
        </w:rPr>
        <w:tab/>
        <w:t xml:space="preserve">8. </w:t>
      </w:r>
      <w:r w:rsidRPr="00071928">
        <w:rPr>
          <w:rFonts w:ascii="Calibri" w:hAnsi="Calibri" w:cs="Calibri"/>
          <w:sz w:val="22"/>
          <w:szCs w:val="22"/>
        </w:rPr>
        <w:tab/>
        <w:t xml:space="preserve">Interpersonal relations skills; </w:t>
      </w:r>
    </w:p>
    <w:p w:rsidR="00C1779B" w:rsidRPr="00071928" w:rsidRDefault="00C1779B" w:rsidP="00C1779B">
      <w:pPr>
        <w:rPr>
          <w:rFonts w:ascii="Calibri" w:hAnsi="Calibri" w:cs="Calibri"/>
          <w:sz w:val="22"/>
          <w:szCs w:val="22"/>
        </w:rPr>
      </w:pPr>
      <w:r w:rsidRPr="00071928">
        <w:rPr>
          <w:rFonts w:ascii="Calibri" w:hAnsi="Calibri" w:cs="Calibri"/>
          <w:sz w:val="22"/>
          <w:szCs w:val="22"/>
        </w:rPr>
        <w:tab/>
        <w:t>9.</w:t>
      </w:r>
      <w:r w:rsidRPr="00071928">
        <w:rPr>
          <w:rFonts w:ascii="Calibri" w:hAnsi="Calibri" w:cs="Calibri"/>
          <w:sz w:val="22"/>
          <w:szCs w:val="22"/>
        </w:rPr>
        <w:tab/>
        <w:t>Professional demeanor, and;</w:t>
      </w:r>
    </w:p>
    <w:p w:rsidR="00C1779B" w:rsidRPr="00071928" w:rsidRDefault="00C1779B" w:rsidP="00C1779B">
      <w:pPr>
        <w:rPr>
          <w:rFonts w:ascii="Calibri" w:hAnsi="Calibri" w:cs="Calibri"/>
          <w:sz w:val="22"/>
          <w:szCs w:val="22"/>
        </w:rPr>
      </w:pPr>
      <w:r w:rsidRPr="00071928">
        <w:rPr>
          <w:rFonts w:ascii="Calibri" w:hAnsi="Calibri" w:cs="Calibri"/>
          <w:sz w:val="22"/>
          <w:szCs w:val="22"/>
        </w:rPr>
        <w:tab/>
        <w:t>10.</w:t>
      </w:r>
      <w:r w:rsidRPr="00071928">
        <w:rPr>
          <w:rFonts w:ascii="Calibri" w:hAnsi="Calibri" w:cs="Calibri"/>
          <w:sz w:val="22"/>
          <w:szCs w:val="22"/>
        </w:rPr>
        <w:tab/>
        <w:t xml:space="preserve">If necessary, additional clarification of issues observed in the application materials.         </w:t>
      </w:r>
    </w:p>
    <w:p w:rsidR="00C1779B" w:rsidRPr="00071928" w:rsidRDefault="00C1779B" w:rsidP="00C1779B">
      <w:pPr>
        <w:pStyle w:val="BodyText"/>
        <w:rPr>
          <w:rFonts w:ascii="Calibri" w:hAnsi="Calibri" w:cs="Calibri"/>
          <w:szCs w:val="22"/>
        </w:rPr>
      </w:pPr>
    </w:p>
    <w:p w:rsidR="00C1779B" w:rsidRPr="00071928" w:rsidRDefault="00C1779B" w:rsidP="00C1779B">
      <w:pPr>
        <w:pStyle w:val="BodyText"/>
        <w:rPr>
          <w:rFonts w:ascii="Calibri" w:hAnsi="Calibri" w:cs="Calibri"/>
          <w:szCs w:val="22"/>
        </w:rPr>
      </w:pPr>
      <w:r w:rsidRPr="00071928">
        <w:rPr>
          <w:rFonts w:ascii="Calibri" w:hAnsi="Calibri" w:cs="Calibri"/>
          <w:szCs w:val="22"/>
        </w:rPr>
        <w:t xml:space="preserve">Criminal background checks </w:t>
      </w:r>
      <w:r w:rsidRPr="00071928">
        <w:rPr>
          <w:rFonts w:ascii="Calibri" w:hAnsi="Calibri" w:cs="Calibri"/>
          <w:szCs w:val="22"/>
          <w:u w:val="single"/>
        </w:rPr>
        <w:t>are not</w:t>
      </w:r>
      <w:r w:rsidRPr="00071928">
        <w:rPr>
          <w:rFonts w:ascii="Calibri" w:hAnsi="Calibri" w:cs="Calibri"/>
          <w:szCs w:val="22"/>
        </w:rPr>
        <w:t xml:space="preserve"> currently required as part of the admission process to the Clinical Psychology program at Jackson State University.  However, all applicants should be aware that the various agencies that provide the practicum, externship and pre-doctoral internship training opportunities </w:t>
      </w:r>
      <w:r w:rsidRPr="00071928">
        <w:rPr>
          <w:rFonts w:ascii="Calibri" w:hAnsi="Calibri" w:cs="Calibri"/>
          <w:szCs w:val="22"/>
          <w:u w:val="single"/>
        </w:rPr>
        <w:t>may require</w:t>
      </w:r>
      <w:r w:rsidRPr="00071928">
        <w:rPr>
          <w:rFonts w:ascii="Calibri" w:hAnsi="Calibri" w:cs="Calibri"/>
          <w:szCs w:val="22"/>
        </w:rPr>
        <w:t xml:space="preserve"> a criminal background check prior to placement.  These agencies are external to the University and may set or revise placement policies at any time; a background check with negative results could result in a student’s ineligibility for enrollment in clinical training courses and subsequent dismissal from the program.  The Ph.D. in Clinical Psychology at Jackson State University cannot be completed without the successful completion of all coursework.</w:t>
      </w:r>
    </w:p>
    <w:p w:rsidR="00C1779B" w:rsidRDefault="00C1779B" w:rsidP="00C1779B"/>
    <w:p w:rsidR="00C1779B" w:rsidRPr="00071928" w:rsidRDefault="00C1779B" w:rsidP="00C1779B">
      <w:pPr>
        <w:tabs>
          <w:tab w:val="left" w:pos="0"/>
        </w:tabs>
        <w:rPr>
          <w:rFonts w:ascii="Calibri" w:hAnsi="Calibri" w:cs="Calibri"/>
          <w:b/>
          <w:bCs/>
          <w:sz w:val="22"/>
          <w:szCs w:val="22"/>
        </w:rPr>
      </w:pPr>
      <w:proofErr w:type="gramStart"/>
      <w:r w:rsidRPr="00071928">
        <w:rPr>
          <w:rFonts w:ascii="Calibri" w:hAnsi="Calibri" w:cs="Calibri"/>
          <w:b/>
          <w:bCs/>
          <w:sz w:val="22"/>
          <w:szCs w:val="22"/>
        </w:rPr>
        <w:t>Required Courses.</w:t>
      </w:r>
      <w:proofErr w:type="gramEnd"/>
      <w:r w:rsidRPr="00071928">
        <w:rPr>
          <w:rFonts w:ascii="Calibri" w:hAnsi="Calibri" w:cs="Calibri"/>
          <w:b/>
          <w:bCs/>
          <w:sz w:val="22"/>
          <w:szCs w:val="22"/>
        </w:rPr>
        <w:t xml:space="preserve">  </w:t>
      </w:r>
      <w:r w:rsidR="00F20F7C" w:rsidRPr="00071928">
        <w:rPr>
          <w:rFonts w:ascii="Calibri" w:hAnsi="Calibri" w:cs="Calibri"/>
          <w:b/>
          <w:bCs/>
          <w:sz w:val="22"/>
          <w:szCs w:val="22"/>
        </w:rPr>
        <w:fldChar w:fldCharType="begin"/>
      </w:r>
      <w:r w:rsidRPr="00071928">
        <w:rPr>
          <w:rFonts w:ascii="Calibri" w:hAnsi="Calibri" w:cs="Calibri"/>
          <w:b/>
          <w:bCs/>
          <w:sz w:val="22"/>
          <w:szCs w:val="22"/>
        </w:rPr>
        <w:instrText>tc \l2 "Required Courses</w:instrText>
      </w:r>
      <w:r w:rsidR="00F20F7C" w:rsidRPr="00071928">
        <w:rPr>
          <w:rFonts w:ascii="Calibri" w:hAnsi="Calibri" w:cs="Calibri"/>
          <w:b/>
          <w:bCs/>
          <w:sz w:val="22"/>
          <w:szCs w:val="22"/>
        </w:rPr>
        <w:fldChar w:fldCharType="end"/>
      </w:r>
      <w:r w:rsidRPr="00071928">
        <w:rPr>
          <w:rFonts w:ascii="Calibri" w:hAnsi="Calibri" w:cs="Calibri"/>
          <w:sz w:val="22"/>
          <w:szCs w:val="22"/>
        </w:rPr>
        <w:t>The Ph.D. program requires 18 hours of General Core Courses, 16 ho</w:t>
      </w:r>
      <w:r w:rsidR="00B0681B">
        <w:rPr>
          <w:rFonts w:ascii="Calibri" w:hAnsi="Calibri" w:cs="Calibri"/>
          <w:sz w:val="22"/>
          <w:szCs w:val="22"/>
        </w:rPr>
        <w:t>urs of Research Core Courses, 22</w:t>
      </w:r>
      <w:r w:rsidRPr="00071928">
        <w:rPr>
          <w:rFonts w:ascii="Calibri" w:hAnsi="Calibri" w:cs="Calibri"/>
          <w:sz w:val="22"/>
          <w:szCs w:val="22"/>
        </w:rPr>
        <w:t xml:space="preserve"> hours of Clinical Core Courses, 9 hours of Multicultural/Diversity Core Courses, 20 hours of </w:t>
      </w:r>
      <w:proofErr w:type="spellStart"/>
      <w:r w:rsidRPr="00071928">
        <w:rPr>
          <w:rFonts w:ascii="Calibri" w:hAnsi="Calibri" w:cs="Calibri"/>
          <w:sz w:val="22"/>
          <w:szCs w:val="22"/>
        </w:rPr>
        <w:t>Practica</w:t>
      </w:r>
      <w:proofErr w:type="spellEnd"/>
      <w:r w:rsidRPr="00071928">
        <w:rPr>
          <w:rFonts w:ascii="Calibri" w:hAnsi="Calibri" w:cs="Calibri"/>
          <w:sz w:val="22"/>
          <w:szCs w:val="22"/>
        </w:rPr>
        <w:t xml:space="preserve"> and Externship Courses, 9 hours of Elective Courses, 9 hours of Dissertation Credit, and a one</w:t>
      </w:r>
      <w:r w:rsidRPr="00071928">
        <w:rPr>
          <w:rFonts w:ascii="Calibri" w:hAnsi="Calibri" w:cs="Calibri"/>
          <w:sz w:val="22"/>
          <w:szCs w:val="22"/>
        </w:rPr>
        <w:noBreakHyphen/>
      </w:r>
      <w:proofErr w:type="spellStart"/>
      <w:r w:rsidRPr="00071928">
        <w:rPr>
          <w:rFonts w:ascii="Calibri" w:hAnsi="Calibri" w:cs="Calibri"/>
          <w:sz w:val="22"/>
          <w:szCs w:val="22"/>
        </w:rPr>
        <w:t>year</w:t>
      </w:r>
      <w:proofErr w:type="spellEnd"/>
      <w:r w:rsidRPr="00071928">
        <w:rPr>
          <w:rFonts w:ascii="Calibri" w:hAnsi="Calibri" w:cs="Calibri"/>
          <w:sz w:val="22"/>
          <w:szCs w:val="22"/>
        </w:rPr>
        <w:t xml:space="preserve"> internship in an APPIC- approved setting (during which the student registers for at least 2 hours of Internship Credit).  </w:t>
      </w:r>
    </w:p>
    <w:p w:rsidR="00C1779B" w:rsidRPr="00071928"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2"/>
          <w:szCs w:val="22"/>
          <w:u w:val="single"/>
        </w:rPr>
      </w:pPr>
    </w:p>
    <w:p w:rsidR="00C1779B" w:rsidRPr="00071928" w:rsidRDefault="00C1779B" w:rsidP="00C1779B">
      <w:pPr>
        <w:tabs>
          <w:tab w:val="left" w:pos="0"/>
        </w:tabs>
        <w:rPr>
          <w:rFonts w:ascii="Calibri" w:hAnsi="Calibri" w:cs="Calibri"/>
          <w:sz w:val="22"/>
          <w:szCs w:val="22"/>
        </w:rPr>
      </w:pPr>
      <w:r w:rsidRPr="00071928">
        <w:rPr>
          <w:rFonts w:ascii="Calibri" w:hAnsi="Calibri" w:cs="Calibri"/>
          <w:sz w:val="22"/>
          <w:szCs w:val="22"/>
        </w:rPr>
        <w:t>The doctoral curriculum allows the student to take elective courses in order to meet individual special interests and to enrich the educational experience. Students may choose electives form any of the doctoral offerings of the Clinical Psychology Doctoral Program.  Note that in the curriculum a certain number of electives are specified.  With the consent of the Director of Clinical Training, course offerings in other academic doctoral programs at the University may also be taken as electives.</w:t>
      </w:r>
    </w:p>
    <w:p w:rsidR="00C1779B" w:rsidRPr="00071928" w:rsidRDefault="00C1779B" w:rsidP="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2"/>
          <w:szCs w:val="22"/>
          <w:u w:val="single"/>
        </w:rPr>
      </w:pPr>
    </w:p>
    <w:p w:rsidR="00C1779B" w:rsidRPr="00071928" w:rsidRDefault="00C1779B" w:rsidP="00C1779B">
      <w:pPr>
        <w:tabs>
          <w:tab w:val="left" w:pos="0"/>
        </w:tabs>
        <w:rPr>
          <w:rFonts w:ascii="Calibri" w:hAnsi="Calibri" w:cs="Calibri"/>
          <w:sz w:val="22"/>
          <w:szCs w:val="22"/>
        </w:rPr>
      </w:pPr>
      <w:proofErr w:type="gramStart"/>
      <w:r w:rsidRPr="00071928">
        <w:rPr>
          <w:rFonts w:ascii="Calibri" w:hAnsi="Calibri" w:cs="Calibri"/>
          <w:b/>
          <w:bCs/>
          <w:sz w:val="22"/>
          <w:szCs w:val="22"/>
        </w:rPr>
        <w:t>Course Transfer Credit.</w:t>
      </w:r>
      <w:proofErr w:type="gramEnd"/>
      <w:r w:rsidRPr="00071928">
        <w:rPr>
          <w:rFonts w:ascii="Calibri" w:hAnsi="Calibri" w:cs="Calibri"/>
          <w:sz w:val="22"/>
          <w:szCs w:val="22"/>
        </w:rPr>
        <w:t xml:space="preserve">  The Graduate Division of JSU limits the number of transfer credit hours to 15, which is typically the equivalent to 5 courses that are 3 semester hours each.  The Graduate Division of JSU requires that any courses to be transferred to have been completed within 8-years of the first enrollment.  Also the course must be equivalent to 500 or 600 level courses at JSU and should include coverage of pertinent multicultural issues commensurate with the program’s focus and expectations.  </w:t>
      </w:r>
    </w:p>
    <w:p w:rsidR="00C1779B" w:rsidRDefault="00C1779B" w:rsidP="00C1779B">
      <w:pPr>
        <w:tabs>
          <w:tab w:val="left" w:pos="0"/>
        </w:tabs>
        <w:ind w:firstLine="360"/>
        <w:rPr>
          <w:rFonts w:ascii="Calibri" w:hAnsi="Calibri" w:cs="Calibri"/>
          <w:sz w:val="22"/>
          <w:szCs w:val="22"/>
        </w:rPr>
      </w:pPr>
    </w:p>
    <w:p w:rsidR="000F7061" w:rsidRPr="00071928" w:rsidRDefault="000F7061" w:rsidP="00C1779B">
      <w:pPr>
        <w:tabs>
          <w:tab w:val="left" w:pos="0"/>
        </w:tabs>
        <w:ind w:firstLine="360"/>
        <w:rPr>
          <w:rFonts w:ascii="Calibri" w:hAnsi="Calibri" w:cs="Calibri"/>
          <w:sz w:val="22"/>
          <w:szCs w:val="22"/>
        </w:rPr>
      </w:pPr>
    </w:p>
    <w:p w:rsidR="00C1779B" w:rsidRPr="00071928" w:rsidRDefault="00C1779B" w:rsidP="00C1779B">
      <w:pPr>
        <w:tabs>
          <w:tab w:val="left" w:pos="0"/>
        </w:tabs>
        <w:rPr>
          <w:rFonts w:ascii="Calibri" w:hAnsi="Calibri" w:cs="Calibri"/>
          <w:b/>
          <w:bCs/>
          <w:sz w:val="22"/>
          <w:szCs w:val="22"/>
        </w:rPr>
      </w:pPr>
      <w:r w:rsidRPr="00071928">
        <w:rPr>
          <w:rFonts w:ascii="Calibri" w:hAnsi="Calibri" w:cs="Calibri"/>
          <w:sz w:val="22"/>
          <w:szCs w:val="22"/>
        </w:rPr>
        <w:lastRenderedPageBreak/>
        <w:t xml:space="preserve">Program policy is to allow up to two of these courses to be transferred as satisfying specific course requirements listed under the General Core or Research Core:  </w:t>
      </w:r>
    </w:p>
    <w:p w:rsidR="00C1779B" w:rsidRPr="00071928" w:rsidRDefault="00C1779B" w:rsidP="00C1779B">
      <w:pPr>
        <w:tabs>
          <w:tab w:val="left" w:pos="0"/>
        </w:tabs>
        <w:ind w:firstLine="360"/>
        <w:rPr>
          <w:rFonts w:ascii="Calibri" w:hAnsi="Calibri" w:cs="Calibri"/>
          <w:b/>
          <w:bCs/>
          <w:sz w:val="22"/>
          <w:szCs w:val="22"/>
        </w:rPr>
      </w:pPr>
    </w:p>
    <w:p w:rsidR="00C1779B" w:rsidRPr="00071928" w:rsidRDefault="00C1779B" w:rsidP="00C1779B">
      <w:pPr>
        <w:tabs>
          <w:tab w:val="left" w:pos="0"/>
        </w:tabs>
        <w:ind w:firstLine="360"/>
        <w:rPr>
          <w:rFonts w:ascii="Calibri" w:hAnsi="Calibri" w:cs="Calibri"/>
          <w:sz w:val="22"/>
          <w:szCs w:val="22"/>
        </w:rPr>
      </w:pPr>
      <w:r w:rsidRPr="00071928">
        <w:rPr>
          <w:rFonts w:ascii="Calibri" w:hAnsi="Calibri" w:cs="Calibri"/>
          <w:sz w:val="22"/>
          <w:szCs w:val="22"/>
          <w:u w:val="single"/>
        </w:rPr>
        <w:t>General Core</w:t>
      </w:r>
      <w:r w:rsidRPr="00071928">
        <w:rPr>
          <w:rFonts w:ascii="Calibri" w:hAnsi="Calibri" w:cs="Calibri"/>
          <w:sz w:val="22"/>
          <w:szCs w:val="22"/>
        </w:rPr>
        <w:tab/>
      </w:r>
      <w:r w:rsidRPr="00071928">
        <w:rPr>
          <w:rFonts w:ascii="Calibri" w:hAnsi="Calibri" w:cs="Calibri"/>
          <w:sz w:val="22"/>
          <w:szCs w:val="22"/>
        </w:rPr>
        <w:tab/>
      </w:r>
      <w:r w:rsidRPr="00071928">
        <w:rPr>
          <w:rFonts w:ascii="Calibri" w:hAnsi="Calibri" w:cs="Calibri"/>
          <w:sz w:val="22"/>
          <w:szCs w:val="22"/>
        </w:rPr>
        <w:tab/>
      </w:r>
      <w:r w:rsidRPr="00071928">
        <w:rPr>
          <w:rFonts w:ascii="Calibri" w:hAnsi="Calibri" w:cs="Calibri"/>
          <w:sz w:val="22"/>
          <w:szCs w:val="22"/>
        </w:rPr>
        <w:tab/>
      </w:r>
      <w:r w:rsidRPr="00071928">
        <w:rPr>
          <w:rFonts w:ascii="Calibri" w:hAnsi="Calibri" w:cs="Calibri"/>
          <w:sz w:val="22"/>
          <w:szCs w:val="22"/>
        </w:rPr>
        <w:tab/>
      </w:r>
      <w:r w:rsidRPr="00071928">
        <w:rPr>
          <w:rFonts w:ascii="Calibri" w:hAnsi="Calibri" w:cs="Calibri"/>
          <w:sz w:val="22"/>
          <w:szCs w:val="22"/>
          <w:u w:val="single"/>
        </w:rPr>
        <w:t>Research Core</w:t>
      </w:r>
    </w:p>
    <w:p w:rsidR="00C1779B" w:rsidRPr="00071928" w:rsidRDefault="00C1779B" w:rsidP="00C1779B">
      <w:pPr>
        <w:tabs>
          <w:tab w:val="left" w:pos="0"/>
        </w:tabs>
        <w:ind w:firstLine="360"/>
        <w:rPr>
          <w:rFonts w:ascii="Calibri" w:hAnsi="Calibri" w:cs="Calibri"/>
          <w:sz w:val="22"/>
          <w:szCs w:val="22"/>
        </w:rPr>
      </w:pPr>
      <w:r>
        <w:rPr>
          <w:rFonts w:ascii="Calibri" w:hAnsi="Calibri" w:cs="Calibri"/>
          <w:sz w:val="22"/>
          <w:szCs w:val="22"/>
        </w:rPr>
        <w:t>PSY 7</w:t>
      </w:r>
      <w:r w:rsidRPr="00071928">
        <w:rPr>
          <w:rFonts w:ascii="Calibri" w:hAnsi="Calibri" w:cs="Calibri"/>
          <w:sz w:val="22"/>
          <w:szCs w:val="22"/>
        </w:rPr>
        <w:t>10</w:t>
      </w:r>
      <w:r>
        <w:rPr>
          <w:rFonts w:ascii="Calibri" w:hAnsi="Calibri" w:cs="Calibri"/>
          <w:sz w:val="22"/>
          <w:szCs w:val="22"/>
        </w:rPr>
        <w:t xml:space="preserve"> – </w:t>
      </w:r>
      <w:r w:rsidRPr="00071928">
        <w:rPr>
          <w:rFonts w:ascii="Calibri" w:hAnsi="Calibri" w:cs="Calibri"/>
          <w:sz w:val="22"/>
          <w:szCs w:val="22"/>
        </w:rPr>
        <w:t>The</w:t>
      </w:r>
      <w:r w:rsidR="008912BF">
        <w:rPr>
          <w:rFonts w:ascii="Calibri" w:hAnsi="Calibri" w:cs="Calibri"/>
          <w:sz w:val="22"/>
          <w:szCs w:val="22"/>
        </w:rPr>
        <w:t>ories of Personality</w:t>
      </w:r>
      <w:r w:rsidR="008912BF">
        <w:rPr>
          <w:rFonts w:ascii="Calibri" w:hAnsi="Calibri" w:cs="Calibri"/>
          <w:sz w:val="22"/>
          <w:szCs w:val="22"/>
        </w:rPr>
        <w:tab/>
      </w:r>
      <w:r w:rsidR="008912BF">
        <w:rPr>
          <w:rFonts w:ascii="Calibri" w:hAnsi="Calibri" w:cs="Calibri"/>
          <w:sz w:val="22"/>
          <w:szCs w:val="22"/>
        </w:rPr>
        <w:tab/>
      </w:r>
      <w:r w:rsidR="008912BF">
        <w:rPr>
          <w:rFonts w:ascii="Calibri" w:hAnsi="Calibri" w:cs="Calibri"/>
          <w:sz w:val="22"/>
          <w:szCs w:val="22"/>
        </w:rPr>
        <w:tab/>
      </w:r>
      <w:r>
        <w:rPr>
          <w:rFonts w:ascii="Calibri" w:hAnsi="Calibri" w:cs="Calibri"/>
          <w:sz w:val="22"/>
          <w:szCs w:val="22"/>
        </w:rPr>
        <w:t xml:space="preserve">PSY 731 – </w:t>
      </w:r>
      <w:r w:rsidRPr="00071928">
        <w:rPr>
          <w:rFonts w:ascii="Calibri" w:hAnsi="Calibri" w:cs="Calibri"/>
          <w:sz w:val="22"/>
          <w:szCs w:val="22"/>
        </w:rPr>
        <w:t>Advanced Statistics I</w:t>
      </w:r>
    </w:p>
    <w:p w:rsidR="00C1779B" w:rsidRPr="00071928" w:rsidRDefault="00C1779B" w:rsidP="00C1779B">
      <w:pPr>
        <w:tabs>
          <w:tab w:val="left" w:pos="0"/>
        </w:tabs>
        <w:ind w:firstLine="360"/>
        <w:rPr>
          <w:rFonts w:ascii="Calibri" w:hAnsi="Calibri" w:cs="Calibri"/>
          <w:sz w:val="22"/>
          <w:szCs w:val="22"/>
        </w:rPr>
      </w:pPr>
      <w:r>
        <w:rPr>
          <w:rFonts w:ascii="Calibri" w:hAnsi="Calibri" w:cs="Calibri"/>
          <w:sz w:val="22"/>
          <w:szCs w:val="22"/>
        </w:rPr>
        <w:t xml:space="preserve">PSY 711 – </w:t>
      </w:r>
      <w:r w:rsidRPr="00071928">
        <w:rPr>
          <w:rFonts w:ascii="Calibri" w:hAnsi="Calibri" w:cs="Calibri"/>
          <w:sz w:val="22"/>
          <w:szCs w:val="22"/>
        </w:rPr>
        <w:t>Le</w:t>
      </w:r>
      <w:r w:rsidR="008912BF">
        <w:rPr>
          <w:rFonts w:ascii="Calibri" w:hAnsi="Calibri" w:cs="Calibri"/>
          <w:sz w:val="22"/>
          <w:szCs w:val="22"/>
        </w:rPr>
        <w:t>arning and Cognition</w:t>
      </w:r>
      <w:r w:rsidR="008912BF">
        <w:rPr>
          <w:rFonts w:ascii="Calibri" w:hAnsi="Calibri" w:cs="Calibri"/>
          <w:sz w:val="22"/>
          <w:szCs w:val="22"/>
        </w:rPr>
        <w:tab/>
      </w:r>
      <w:r w:rsidR="008912BF">
        <w:rPr>
          <w:rFonts w:ascii="Calibri" w:hAnsi="Calibri" w:cs="Calibri"/>
          <w:sz w:val="22"/>
          <w:szCs w:val="22"/>
        </w:rPr>
        <w:tab/>
      </w:r>
      <w:r w:rsidR="008912BF">
        <w:rPr>
          <w:rFonts w:ascii="Calibri" w:hAnsi="Calibri" w:cs="Calibri"/>
          <w:sz w:val="22"/>
          <w:szCs w:val="22"/>
        </w:rPr>
        <w:tab/>
      </w:r>
      <w:r>
        <w:rPr>
          <w:rFonts w:ascii="Calibri" w:hAnsi="Calibri" w:cs="Calibri"/>
          <w:sz w:val="22"/>
          <w:szCs w:val="22"/>
        </w:rPr>
        <w:t xml:space="preserve">PSY 732 – </w:t>
      </w:r>
      <w:r w:rsidRPr="00071928">
        <w:rPr>
          <w:rFonts w:ascii="Calibri" w:hAnsi="Calibri" w:cs="Calibri"/>
          <w:sz w:val="22"/>
          <w:szCs w:val="22"/>
        </w:rPr>
        <w:t>Advanced Statistics II</w:t>
      </w:r>
    </w:p>
    <w:p w:rsidR="00C1779B" w:rsidRPr="00071928" w:rsidRDefault="00C1779B" w:rsidP="00C1779B">
      <w:pPr>
        <w:tabs>
          <w:tab w:val="left" w:pos="0"/>
        </w:tabs>
        <w:ind w:firstLine="360"/>
        <w:rPr>
          <w:rFonts w:ascii="Calibri" w:hAnsi="Calibri" w:cs="Calibri"/>
          <w:sz w:val="22"/>
          <w:szCs w:val="22"/>
        </w:rPr>
      </w:pPr>
      <w:r>
        <w:rPr>
          <w:rFonts w:ascii="Calibri" w:hAnsi="Calibri" w:cs="Calibri"/>
          <w:sz w:val="22"/>
          <w:szCs w:val="22"/>
        </w:rPr>
        <w:t xml:space="preserve">PSY 712 – </w:t>
      </w:r>
      <w:r w:rsidRPr="00071928">
        <w:rPr>
          <w:rFonts w:ascii="Calibri" w:hAnsi="Calibri" w:cs="Calibri"/>
          <w:sz w:val="22"/>
          <w:szCs w:val="22"/>
        </w:rPr>
        <w:t xml:space="preserve">Advanced </w:t>
      </w:r>
      <w:r>
        <w:rPr>
          <w:rFonts w:ascii="Calibri" w:hAnsi="Calibri" w:cs="Calibri"/>
          <w:sz w:val="22"/>
          <w:szCs w:val="22"/>
        </w:rPr>
        <w:t>Developmental Psychology</w:t>
      </w:r>
      <w:r>
        <w:rPr>
          <w:rFonts w:ascii="Calibri" w:hAnsi="Calibri" w:cs="Calibri"/>
          <w:sz w:val="22"/>
          <w:szCs w:val="22"/>
        </w:rPr>
        <w:tab/>
        <w:t>PSY 734 –</w:t>
      </w:r>
      <w:r w:rsidRPr="00071928">
        <w:rPr>
          <w:rFonts w:ascii="Calibri" w:hAnsi="Calibri" w:cs="Calibri"/>
          <w:sz w:val="22"/>
          <w:szCs w:val="22"/>
        </w:rPr>
        <w:t>Psychometrics</w:t>
      </w:r>
    </w:p>
    <w:p w:rsidR="00C1779B" w:rsidRPr="00071928" w:rsidRDefault="00C1779B" w:rsidP="00C1779B">
      <w:pPr>
        <w:tabs>
          <w:tab w:val="left" w:pos="0"/>
        </w:tabs>
        <w:ind w:firstLine="360"/>
        <w:rPr>
          <w:rFonts w:ascii="Calibri" w:hAnsi="Calibri" w:cs="Calibri"/>
          <w:sz w:val="22"/>
          <w:szCs w:val="22"/>
        </w:rPr>
      </w:pPr>
      <w:r>
        <w:rPr>
          <w:rFonts w:ascii="Calibri" w:hAnsi="Calibri" w:cs="Calibri"/>
          <w:sz w:val="22"/>
          <w:szCs w:val="22"/>
        </w:rPr>
        <w:t>PSY 713 – Biological Psychol</w:t>
      </w:r>
      <w:r w:rsidR="008912BF">
        <w:rPr>
          <w:rFonts w:ascii="Calibri" w:hAnsi="Calibri" w:cs="Calibri"/>
          <w:sz w:val="22"/>
          <w:szCs w:val="22"/>
        </w:rPr>
        <w:t>ogy</w:t>
      </w:r>
      <w:r w:rsidR="008912BF">
        <w:rPr>
          <w:rFonts w:ascii="Calibri" w:hAnsi="Calibri" w:cs="Calibri"/>
          <w:sz w:val="22"/>
          <w:szCs w:val="22"/>
        </w:rPr>
        <w:tab/>
      </w:r>
      <w:r w:rsidR="008912BF">
        <w:rPr>
          <w:rFonts w:ascii="Calibri" w:hAnsi="Calibri" w:cs="Calibri"/>
          <w:sz w:val="22"/>
          <w:szCs w:val="22"/>
        </w:rPr>
        <w:tab/>
      </w:r>
      <w:r w:rsidR="008912BF">
        <w:rPr>
          <w:rFonts w:ascii="Calibri" w:hAnsi="Calibri" w:cs="Calibri"/>
          <w:sz w:val="22"/>
          <w:szCs w:val="22"/>
        </w:rPr>
        <w:tab/>
      </w:r>
      <w:r>
        <w:rPr>
          <w:rFonts w:ascii="Calibri" w:hAnsi="Calibri" w:cs="Calibri"/>
          <w:sz w:val="22"/>
          <w:szCs w:val="22"/>
        </w:rPr>
        <w:t xml:space="preserve">PSY 733 – </w:t>
      </w:r>
      <w:r w:rsidRPr="00071928">
        <w:rPr>
          <w:rFonts w:ascii="Calibri" w:hAnsi="Calibri" w:cs="Calibri"/>
          <w:sz w:val="22"/>
          <w:szCs w:val="22"/>
        </w:rPr>
        <w:t>Multivariate Methods I</w:t>
      </w:r>
    </w:p>
    <w:p w:rsidR="00C1779B" w:rsidRPr="00071928" w:rsidRDefault="00C1779B" w:rsidP="00C1779B">
      <w:pPr>
        <w:tabs>
          <w:tab w:val="left" w:pos="0"/>
        </w:tabs>
        <w:ind w:firstLine="360"/>
        <w:rPr>
          <w:rFonts w:ascii="Calibri" w:hAnsi="Calibri" w:cs="Calibri"/>
          <w:sz w:val="22"/>
          <w:szCs w:val="22"/>
        </w:rPr>
      </w:pPr>
      <w:r>
        <w:rPr>
          <w:rFonts w:ascii="Calibri" w:hAnsi="Calibri" w:cs="Calibri"/>
          <w:sz w:val="22"/>
          <w:szCs w:val="22"/>
        </w:rPr>
        <w:t xml:space="preserve">PSY 714 – </w:t>
      </w:r>
      <w:r w:rsidRPr="00071928">
        <w:rPr>
          <w:rFonts w:ascii="Calibri" w:hAnsi="Calibri" w:cs="Calibri"/>
          <w:sz w:val="22"/>
          <w:szCs w:val="22"/>
        </w:rPr>
        <w:t>Social &amp; Cognitive Bases of Behavior</w:t>
      </w:r>
    </w:p>
    <w:p w:rsidR="00C1779B" w:rsidRPr="00071928" w:rsidRDefault="00C1779B" w:rsidP="00C1779B">
      <w:pPr>
        <w:tabs>
          <w:tab w:val="left" w:pos="0"/>
        </w:tabs>
        <w:ind w:firstLine="360"/>
        <w:rPr>
          <w:rFonts w:ascii="Calibri" w:hAnsi="Calibri" w:cs="Calibri"/>
          <w:sz w:val="22"/>
          <w:szCs w:val="22"/>
        </w:rPr>
      </w:pPr>
      <w:r>
        <w:rPr>
          <w:rFonts w:ascii="Calibri" w:hAnsi="Calibri" w:cs="Calibri"/>
          <w:sz w:val="22"/>
          <w:szCs w:val="22"/>
        </w:rPr>
        <w:t xml:space="preserve">PSY 715 – </w:t>
      </w:r>
      <w:r w:rsidRPr="00071928">
        <w:rPr>
          <w:rFonts w:ascii="Calibri" w:hAnsi="Calibri" w:cs="Calibri"/>
          <w:sz w:val="22"/>
          <w:szCs w:val="22"/>
        </w:rPr>
        <w:t>History and systems</w:t>
      </w:r>
    </w:p>
    <w:p w:rsidR="00C1779B" w:rsidRPr="00071928" w:rsidRDefault="00C1779B" w:rsidP="00C1779B">
      <w:pPr>
        <w:tabs>
          <w:tab w:val="left" w:pos="0"/>
        </w:tabs>
        <w:rPr>
          <w:rFonts w:ascii="Calibri" w:hAnsi="Calibri" w:cs="Calibri"/>
          <w:sz w:val="22"/>
          <w:szCs w:val="22"/>
        </w:rPr>
      </w:pPr>
    </w:p>
    <w:p w:rsidR="00C1779B" w:rsidRPr="00071928" w:rsidRDefault="00C1779B" w:rsidP="00C1779B">
      <w:pPr>
        <w:tabs>
          <w:tab w:val="left" w:pos="0"/>
        </w:tabs>
        <w:rPr>
          <w:rFonts w:ascii="Calibri" w:hAnsi="Calibri" w:cs="Calibri"/>
          <w:sz w:val="22"/>
          <w:szCs w:val="22"/>
        </w:rPr>
      </w:pPr>
      <w:r w:rsidRPr="00071928">
        <w:rPr>
          <w:rFonts w:ascii="Calibri" w:hAnsi="Calibri" w:cs="Calibri"/>
          <w:sz w:val="22"/>
          <w:szCs w:val="22"/>
        </w:rPr>
        <w:t>Program policy is to no more than one of these courses to be transferred as satisfying specific course requirements listed under the Multicultural/Diversity Core:</w:t>
      </w:r>
    </w:p>
    <w:p w:rsidR="00C1779B" w:rsidRPr="00071928" w:rsidRDefault="00C1779B" w:rsidP="00C1779B">
      <w:pPr>
        <w:tabs>
          <w:tab w:val="left" w:pos="0"/>
        </w:tabs>
        <w:ind w:firstLine="360"/>
        <w:rPr>
          <w:rFonts w:ascii="Calibri" w:hAnsi="Calibri" w:cs="Calibri"/>
          <w:sz w:val="22"/>
          <w:szCs w:val="22"/>
        </w:rPr>
      </w:pPr>
    </w:p>
    <w:p w:rsidR="00C1779B" w:rsidRPr="00071928" w:rsidRDefault="00C1779B" w:rsidP="008912BF">
      <w:pPr>
        <w:ind w:left="360"/>
        <w:rPr>
          <w:rFonts w:ascii="Calibri" w:hAnsi="Calibri" w:cs="Calibri"/>
          <w:sz w:val="22"/>
          <w:szCs w:val="22"/>
        </w:rPr>
      </w:pPr>
      <w:r>
        <w:rPr>
          <w:rFonts w:ascii="Calibri" w:hAnsi="Calibri" w:cs="Calibri"/>
          <w:sz w:val="22"/>
          <w:szCs w:val="22"/>
        </w:rPr>
        <w:t xml:space="preserve">PSY 720 – </w:t>
      </w:r>
      <w:r w:rsidRPr="00071928">
        <w:rPr>
          <w:rFonts w:ascii="Calibri" w:hAnsi="Calibri" w:cs="Calibri"/>
          <w:sz w:val="22"/>
          <w:szCs w:val="22"/>
        </w:rPr>
        <w:t>Cross</w:t>
      </w:r>
      <w:r w:rsidR="008912BF">
        <w:rPr>
          <w:rFonts w:ascii="Calibri" w:hAnsi="Calibri" w:cs="Calibri"/>
          <w:sz w:val="22"/>
          <w:szCs w:val="22"/>
        </w:rPr>
        <w:noBreakHyphen/>
      </w:r>
      <w:proofErr w:type="spellStart"/>
      <w:r w:rsidR="008912BF">
        <w:rPr>
          <w:rFonts w:ascii="Calibri" w:hAnsi="Calibri" w:cs="Calibri"/>
          <w:sz w:val="22"/>
          <w:szCs w:val="22"/>
        </w:rPr>
        <w:t>Cultural</w:t>
      </w:r>
      <w:proofErr w:type="spellEnd"/>
      <w:r w:rsidR="008912BF">
        <w:rPr>
          <w:rFonts w:ascii="Calibri" w:hAnsi="Calibri" w:cs="Calibri"/>
          <w:sz w:val="22"/>
          <w:szCs w:val="22"/>
        </w:rPr>
        <w:t xml:space="preserve"> Psychology </w:t>
      </w:r>
      <w:r w:rsidR="008912BF">
        <w:rPr>
          <w:rFonts w:ascii="Calibri" w:hAnsi="Calibri" w:cs="Calibri"/>
          <w:sz w:val="22"/>
          <w:szCs w:val="22"/>
        </w:rPr>
        <w:tab/>
      </w:r>
      <w:r w:rsidR="008912BF">
        <w:rPr>
          <w:rFonts w:ascii="Calibri" w:hAnsi="Calibri" w:cs="Calibri"/>
          <w:sz w:val="22"/>
          <w:szCs w:val="22"/>
        </w:rPr>
        <w:tab/>
      </w:r>
      <w:r>
        <w:rPr>
          <w:rFonts w:ascii="Calibri" w:hAnsi="Calibri" w:cs="Calibri"/>
          <w:sz w:val="22"/>
          <w:szCs w:val="22"/>
        </w:rPr>
        <w:t xml:space="preserve">PSY 723 – </w:t>
      </w:r>
      <w:r w:rsidRPr="00071928">
        <w:rPr>
          <w:rFonts w:ascii="Calibri" w:hAnsi="Calibri" w:cs="Calibri"/>
          <w:sz w:val="22"/>
          <w:szCs w:val="22"/>
        </w:rPr>
        <w:t>Psychology of Gender</w:t>
      </w:r>
    </w:p>
    <w:p w:rsidR="00C1779B" w:rsidRPr="00071928" w:rsidRDefault="00C1779B" w:rsidP="008912BF">
      <w:pPr>
        <w:ind w:left="360"/>
        <w:rPr>
          <w:rFonts w:ascii="Calibri" w:hAnsi="Calibri" w:cs="Calibri"/>
          <w:sz w:val="22"/>
          <w:szCs w:val="22"/>
        </w:rPr>
      </w:pPr>
      <w:r w:rsidRPr="00071928">
        <w:rPr>
          <w:rFonts w:ascii="Calibri" w:hAnsi="Calibri" w:cs="Calibri"/>
          <w:sz w:val="22"/>
          <w:szCs w:val="22"/>
        </w:rPr>
        <w:t>PSY</w:t>
      </w:r>
      <w:r>
        <w:rPr>
          <w:rFonts w:ascii="Calibri" w:hAnsi="Calibri" w:cs="Calibri"/>
          <w:sz w:val="22"/>
          <w:szCs w:val="22"/>
        </w:rPr>
        <w:t xml:space="preserve"> 722 – </w:t>
      </w:r>
      <w:r w:rsidRPr="00071928">
        <w:rPr>
          <w:rFonts w:ascii="Calibri" w:hAnsi="Calibri" w:cs="Calibri"/>
          <w:sz w:val="22"/>
          <w:szCs w:val="22"/>
        </w:rPr>
        <w:t>Psychology i</w:t>
      </w:r>
      <w:r>
        <w:rPr>
          <w:rFonts w:ascii="Calibri" w:hAnsi="Calibri" w:cs="Calibri"/>
          <w:sz w:val="22"/>
          <w:szCs w:val="22"/>
        </w:rPr>
        <w:t xml:space="preserve">n the Urban Environment </w:t>
      </w:r>
      <w:r>
        <w:rPr>
          <w:rFonts w:ascii="Calibri" w:hAnsi="Calibri" w:cs="Calibri"/>
          <w:sz w:val="22"/>
          <w:szCs w:val="22"/>
        </w:rPr>
        <w:tab/>
        <w:t xml:space="preserve">PSY 721 – </w:t>
      </w:r>
      <w:r w:rsidRPr="00071928">
        <w:rPr>
          <w:rFonts w:ascii="Calibri" w:hAnsi="Calibri" w:cs="Calibri"/>
          <w:sz w:val="22"/>
          <w:szCs w:val="22"/>
        </w:rPr>
        <w:t>Psychology of African-Americans</w:t>
      </w:r>
    </w:p>
    <w:p w:rsidR="00C1779B" w:rsidRPr="00071928" w:rsidRDefault="00C1779B" w:rsidP="00C1779B">
      <w:pPr>
        <w:tabs>
          <w:tab w:val="left" w:pos="0"/>
        </w:tabs>
        <w:rPr>
          <w:rFonts w:ascii="Calibri" w:hAnsi="Calibri" w:cs="Calibri"/>
          <w:sz w:val="22"/>
          <w:szCs w:val="22"/>
        </w:rPr>
      </w:pPr>
      <w:r w:rsidRPr="00071928">
        <w:rPr>
          <w:rFonts w:ascii="Calibri" w:hAnsi="Calibri" w:cs="Calibri"/>
          <w:sz w:val="22"/>
          <w:szCs w:val="22"/>
        </w:rPr>
        <w:tab/>
        <w:t xml:space="preserve"> </w:t>
      </w:r>
    </w:p>
    <w:p w:rsidR="00C1779B" w:rsidRPr="00071928" w:rsidRDefault="00C1779B" w:rsidP="00C1779B">
      <w:pPr>
        <w:tabs>
          <w:tab w:val="left" w:pos="0"/>
        </w:tabs>
        <w:rPr>
          <w:rFonts w:ascii="Calibri" w:hAnsi="Calibri" w:cs="Calibri"/>
          <w:sz w:val="22"/>
          <w:szCs w:val="22"/>
        </w:rPr>
      </w:pPr>
      <w:r w:rsidRPr="00071928">
        <w:rPr>
          <w:rFonts w:ascii="Calibri" w:hAnsi="Calibri" w:cs="Calibri"/>
          <w:sz w:val="22"/>
          <w:szCs w:val="22"/>
        </w:rPr>
        <w:t>Any transfer courses to be considered as satisfying General Core, Research Core, or Multicultural Core requirements must have a PSY or equivalent prefix.  The remaining courses (no more than two) can be transferred as satisfying elective requirements.  Equivalent coursework for the Clinical Core are not accepted for transfer credit.</w:t>
      </w:r>
    </w:p>
    <w:p w:rsidR="00C1779B" w:rsidRPr="00071928" w:rsidRDefault="00C1779B" w:rsidP="00C1779B">
      <w:pPr>
        <w:tabs>
          <w:tab w:val="left" w:pos="0"/>
        </w:tabs>
        <w:rPr>
          <w:rFonts w:ascii="Calibri" w:hAnsi="Calibri" w:cs="Calibri"/>
          <w:sz w:val="22"/>
          <w:szCs w:val="22"/>
        </w:rPr>
      </w:pPr>
    </w:p>
    <w:p w:rsidR="00C1779B" w:rsidRPr="00473CC4" w:rsidRDefault="00C1779B" w:rsidP="00C1779B">
      <w:pPr>
        <w:tabs>
          <w:tab w:val="left" w:pos="0"/>
        </w:tabs>
        <w:rPr>
          <w:rFonts w:ascii="Calibri" w:hAnsi="Calibri" w:cs="Calibri"/>
          <w:sz w:val="22"/>
          <w:szCs w:val="22"/>
        </w:rPr>
      </w:pPr>
      <w:r w:rsidRPr="00071928">
        <w:rPr>
          <w:rFonts w:ascii="Calibri" w:hAnsi="Calibri" w:cs="Calibri"/>
          <w:sz w:val="22"/>
          <w:szCs w:val="22"/>
        </w:rPr>
        <w:t xml:space="preserve">The procedure for transfer of credit should begin the first semester the student is enrolled in the program and ideally is completed by the end of the first year in the program.  For those courses that the student wish to be considered for transfer as satisfying General Core or Research Core requirements, the procedure begins with the graduate student presenting the syllabus from the course directly to the Director of Clinical Training. The DCT will review then forward the transfer request and supporting documentation to the faculty member having most recently taught that course at JSU.  This identified faculty member has the discretion to use appropriate criteria to determine if in their opinion substantial equivalency has been met between the two courses.  In so doing, the faculty member may choose to meet individually with the student making the request and the faculty member may choose to assess the graduate student’s knowledge in that area by examination.  The faculty member then signs and submits the Department of Psychology Graduate Transfer of Credit form with their recommendation and </w:t>
      </w:r>
      <w:r w:rsidRPr="00473CC4">
        <w:rPr>
          <w:rFonts w:ascii="Calibri" w:hAnsi="Calibri" w:cs="Calibri"/>
          <w:sz w:val="22"/>
          <w:szCs w:val="22"/>
        </w:rPr>
        <w:t xml:space="preserve">forwards it to the Director of Clinical Training for the final decision. </w:t>
      </w:r>
    </w:p>
    <w:p w:rsidR="00C1779B" w:rsidRDefault="00C1779B" w:rsidP="00C1779B"/>
    <w:p w:rsidR="00C1779B" w:rsidRDefault="00C1779B" w:rsidP="00C1779B"/>
    <w:p w:rsidR="00C1779B" w:rsidRPr="003C4649" w:rsidRDefault="00C1779B" w:rsidP="003C4649">
      <w:pPr>
        <w:rPr>
          <w:rFonts w:asciiTheme="minorHAnsi" w:hAnsiTheme="minorHAnsi" w:cstheme="minorHAnsi"/>
          <w:sz w:val="22"/>
          <w:szCs w:val="22"/>
        </w:rPr>
      </w:pPr>
    </w:p>
    <w:sectPr w:rsidR="00C1779B" w:rsidRPr="003C4649" w:rsidSect="00D566C3">
      <w:headerReference w:type="even" r:id="rId13"/>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61" w:rsidRDefault="000F7061" w:rsidP="000F7061">
      <w:r>
        <w:separator/>
      </w:r>
    </w:p>
  </w:endnote>
  <w:endnote w:type="continuationSeparator" w:id="0">
    <w:p w:rsidR="000F7061" w:rsidRDefault="000F7061" w:rsidP="000F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9B" w:rsidRDefault="00C1779B">
    <w:pPr>
      <w:spacing w:line="240" w:lineRule="exact"/>
    </w:pPr>
  </w:p>
  <w:p w:rsidR="00C1779B" w:rsidRPr="00426AD8" w:rsidRDefault="00F20F7C" w:rsidP="00B47941">
    <w:pPr>
      <w:framePr w:w="9361" w:wrap="notBeside" w:vAnchor="text" w:hAnchor="text" w:x="1" w:y="1"/>
      <w:jc w:val="right"/>
      <w:rPr>
        <w:bCs/>
        <w:sz w:val="22"/>
      </w:rPr>
    </w:pPr>
    <w:r w:rsidRPr="00426AD8">
      <w:rPr>
        <w:bCs/>
        <w:sz w:val="22"/>
      </w:rPr>
      <w:fldChar w:fldCharType="begin"/>
    </w:r>
    <w:r w:rsidR="00C1779B" w:rsidRPr="00426AD8">
      <w:rPr>
        <w:bCs/>
        <w:sz w:val="22"/>
      </w:rPr>
      <w:instrText xml:space="preserve">PAGE </w:instrText>
    </w:r>
    <w:r w:rsidRPr="00426AD8">
      <w:rPr>
        <w:bCs/>
        <w:sz w:val="22"/>
      </w:rPr>
      <w:fldChar w:fldCharType="separate"/>
    </w:r>
    <w:r w:rsidR="001314DE">
      <w:rPr>
        <w:bCs/>
        <w:noProof/>
        <w:sz w:val="22"/>
      </w:rPr>
      <w:t>2</w:t>
    </w:r>
    <w:r w:rsidRPr="00426AD8">
      <w:rPr>
        <w:bCs/>
        <w:sz w:val="22"/>
      </w:rPr>
      <w:fldChar w:fldCharType="end"/>
    </w:r>
  </w:p>
  <w:p w:rsidR="00C1779B" w:rsidRDefault="00C1779B">
    <w:pPr>
      <w:ind w:left="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9B" w:rsidRDefault="00F20F7C">
    <w:pPr>
      <w:pStyle w:val="Footer"/>
      <w:framePr w:wrap="around" w:vAnchor="text" w:hAnchor="margin" w:xAlign="center" w:y="1"/>
      <w:rPr>
        <w:rStyle w:val="PageNumber"/>
        <w:rFonts w:ascii="Arial" w:eastAsiaTheme="majorEastAsia" w:hAnsi="Arial" w:cs="Arial"/>
        <w:b/>
        <w:bCs/>
        <w:sz w:val="22"/>
      </w:rPr>
    </w:pPr>
    <w:r>
      <w:rPr>
        <w:rStyle w:val="PageNumber"/>
        <w:rFonts w:ascii="Arial" w:eastAsiaTheme="majorEastAsia" w:hAnsi="Arial" w:cs="Arial"/>
        <w:b/>
        <w:bCs/>
        <w:sz w:val="22"/>
      </w:rPr>
      <w:fldChar w:fldCharType="begin"/>
    </w:r>
    <w:r w:rsidR="00C1779B">
      <w:rPr>
        <w:rStyle w:val="PageNumber"/>
        <w:rFonts w:ascii="Arial" w:eastAsiaTheme="majorEastAsia" w:hAnsi="Arial" w:cs="Arial"/>
        <w:b/>
        <w:bCs/>
        <w:sz w:val="22"/>
      </w:rPr>
      <w:instrText xml:space="preserve">PAGE  </w:instrText>
    </w:r>
    <w:r>
      <w:rPr>
        <w:rStyle w:val="PageNumber"/>
        <w:rFonts w:ascii="Arial" w:eastAsiaTheme="majorEastAsia" w:hAnsi="Arial" w:cs="Arial"/>
        <w:b/>
        <w:bCs/>
        <w:sz w:val="22"/>
      </w:rPr>
      <w:fldChar w:fldCharType="separate"/>
    </w:r>
    <w:r w:rsidR="00C1779B">
      <w:rPr>
        <w:rStyle w:val="PageNumber"/>
        <w:rFonts w:ascii="Arial" w:eastAsiaTheme="majorEastAsia" w:hAnsi="Arial" w:cs="Arial"/>
        <w:b/>
        <w:bCs/>
        <w:noProof/>
        <w:sz w:val="22"/>
      </w:rPr>
      <w:t>32</w:t>
    </w:r>
    <w:r>
      <w:rPr>
        <w:rStyle w:val="PageNumber"/>
        <w:rFonts w:ascii="Arial" w:eastAsiaTheme="majorEastAsia" w:hAnsi="Arial" w:cs="Arial"/>
        <w:b/>
        <w:bCs/>
        <w:sz w:val="22"/>
      </w:rPr>
      <w:fldChar w:fldCharType="end"/>
    </w:r>
  </w:p>
  <w:p w:rsidR="00C1779B" w:rsidRDefault="00C1779B">
    <w:pPr>
      <w:spacing w:line="240" w:lineRule="exact"/>
    </w:pPr>
  </w:p>
  <w:p w:rsidR="00C1779B" w:rsidRDefault="00C1779B">
    <w:pPr>
      <w:ind w:lef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0428"/>
      <w:docPartObj>
        <w:docPartGallery w:val="Page Numbers (Bottom of Page)"/>
        <w:docPartUnique/>
      </w:docPartObj>
    </w:sdtPr>
    <w:sdtContent>
      <w:p w:rsidR="00C1779B" w:rsidRDefault="00F20F7C">
        <w:pPr>
          <w:pStyle w:val="Footer"/>
          <w:jc w:val="right"/>
        </w:pPr>
        <w:fldSimple w:instr=" PAGE   \* MERGEFORMAT ">
          <w:r w:rsidR="001314DE">
            <w:rPr>
              <w:noProof/>
            </w:rPr>
            <w:t>9</w:t>
          </w:r>
        </w:fldSimple>
      </w:p>
    </w:sdtContent>
  </w:sdt>
  <w:p w:rsidR="00C1779B" w:rsidRDefault="00C1779B">
    <w:pP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61" w:rsidRDefault="000F7061" w:rsidP="000F7061">
      <w:r>
        <w:separator/>
      </w:r>
    </w:p>
  </w:footnote>
  <w:footnote w:type="continuationSeparator" w:id="0">
    <w:p w:rsidR="000F7061" w:rsidRDefault="000F7061" w:rsidP="000F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9B" w:rsidRDefault="00C1779B">
    <w:pPr>
      <w:framePr w:w="9361" w:wrap="notBeside" w:vAnchor="text" w:hAnchor="text" w:x="1" w:y="1"/>
    </w:pPr>
  </w:p>
  <w:p w:rsidR="00C1779B" w:rsidRDefault="00C1779B">
    <w:pPr>
      <w:ind w:left="720"/>
      <w:jc w:val="center"/>
    </w:pPr>
  </w:p>
  <w:p w:rsidR="00C1779B" w:rsidRDefault="00C1779B">
    <w:pP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5D" w:rsidRDefault="00F20F7C">
    <w:pPr>
      <w:framePr w:w="9361" w:wrap="notBeside" w:vAnchor="text" w:hAnchor="text" w:x="1" w:y="1"/>
      <w:jc w:val="right"/>
    </w:pPr>
    <w:r>
      <w:fldChar w:fldCharType="begin"/>
    </w:r>
    <w:r w:rsidR="00593A7C">
      <w:instrText xml:space="preserve">PAGE </w:instrText>
    </w:r>
    <w:r>
      <w:fldChar w:fldCharType="separate"/>
    </w:r>
    <w:r w:rsidR="00593A7C">
      <w:rPr>
        <w:noProof/>
      </w:rPr>
      <w:t>18</w:t>
    </w:r>
    <w:r>
      <w:fldChar w:fldCharType="end"/>
    </w:r>
  </w:p>
  <w:p w:rsidR="00812A5D" w:rsidRDefault="001314DE">
    <w:pPr>
      <w:ind w:left="810"/>
      <w:jc w:val="center"/>
    </w:pPr>
  </w:p>
  <w:p w:rsidR="00812A5D" w:rsidRDefault="001314DE">
    <w:pPr>
      <w:spacing w:line="346"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0"/>
    <w:lvl w:ilvl="0">
      <w:start w:val="1"/>
      <w:numFmt w:val="lowerRoman"/>
      <w:pStyle w:val="Level1"/>
      <w:lvlText w:val="%1."/>
      <w:lvlJc w:val="left"/>
      <w:pPr>
        <w:tabs>
          <w:tab w:val="num" w:pos="2160"/>
        </w:tabs>
        <w:ind w:left="216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27E55BD"/>
    <w:multiLevelType w:val="hybridMultilevel"/>
    <w:tmpl w:val="E68629E8"/>
    <w:lvl w:ilvl="0" w:tplc="04090011">
      <w:start w:val="1"/>
      <w:numFmt w:val="decimal"/>
      <w:lvlText w:val="%1)"/>
      <w:lvlJc w:val="left"/>
      <w:pPr>
        <w:ind w:left="1440" w:hanging="360"/>
      </w:pPr>
    </w:lvl>
    <w:lvl w:ilvl="1" w:tplc="C00C1DF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42FA6"/>
    <w:multiLevelType w:val="hybridMultilevel"/>
    <w:tmpl w:val="087499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1E60"/>
    <w:multiLevelType w:val="hybridMultilevel"/>
    <w:tmpl w:val="EC94808E"/>
    <w:lvl w:ilvl="0" w:tplc="04090011">
      <w:start w:val="1"/>
      <w:numFmt w:val="decimal"/>
      <w:lvlText w:val="%1)"/>
      <w:lvlJc w:val="left"/>
      <w:pPr>
        <w:ind w:left="1080" w:hanging="360"/>
      </w:pPr>
      <w:rPr>
        <w:rFonts w:hint="default"/>
      </w:rPr>
    </w:lvl>
    <w:lvl w:ilvl="1" w:tplc="34CE1EB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33E06"/>
    <w:multiLevelType w:val="hybridMultilevel"/>
    <w:tmpl w:val="948A1520"/>
    <w:lvl w:ilvl="0" w:tplc="6C568E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16FD"/>
    <w:multiLevelType w:val="hybridMultilevel"/>
    <w:tmpl w:val="3814CF5E"/>
    <w:lvl w:ilvl="0" w:tplc="04090017">
      <w:start w:val="1"/>
      <w:numFmt w:val="lowerLetter"/>
      <w:lvlText w:val="%1)"/>
      <w:lvlJc w:val="left"/>
      <w:pPr>
        <w:ind w:left="1440" w:hanging="360"/>
      </w:pPr>
    </w:lvl>
    <w:lvl w:ilvl="1" w:tplc="DDE4322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0B3F92"/>
    <w:multiLevelType w:val="hybridMultilevel"/>
    <w:tmpl w:val="8B7ED582"/>
    <w:lvl w:ilvl="0" w:tplc="0409000F">
      <w:start w:val="1"/>
      <w:numFmt w:val="decimal"/>
      <w:lvlText w:val="%1."/>
      <w:lvlJc w:val="left"/>
      <w:pPr>
        <w:ind w:left="1080" w:hanging="360"/>
      </w:pPr>
    </w:lvl>
    <w:lvl w:ilvl="1" w:tplc="68F4D0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3025F4"/>
    <w:multiLevelType w:val="hybridMultilevel"/>
    <w:tmpl w:val="6B484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60140"/>
    <w:multiLevelType w:val="hybridMultilevel"/>
    <w:tmpl w:val="F318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14662"/>
    <w:multiLevelType w:val="hybridMultilevel"/>
    <w:tmpl w:val="F6ACB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D2CC1"/>
    <w:multiLevelType w:val="hybridMultilevel"/>
    <w:tmpl w:val="862E219A"/>
    <w:lvl w:ilvl="0" w:tplc="04090011">
      <w:start w:val="1"/>
      <w:numFmt w:val="decimal"/>
      <w:lvlText w:val="%1)"/>
      <w:lvlJc w:val="left"/>
      <w:pPr>
        <w:ind w:left="720" w:hanging="360"/>
      </w:pPr>
      <w:rPr>
        <w:rFonts w:hint="default"/>
      </w:rPr>
    </w:lvl>
    <w:lvl w:ilvl="1" w:tplc="63E811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26AD3"/>
    <w:multiLevelType w:val="hybridMultilevel"/>
    <w:tmpl w:val="270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44073"/>
    <w:multiLevelType w:val="hybridMultilevel"/>
    <w:tmpl w:val="11B8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29BB"/>
    <w:multiLevelType w:val="hybridMultilevel"/>
    <w:tmpl w:val="58C05A5C"/>
    <w:lvl w:ilvl="0" w:tplc="F2427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121FC7"/>
    <w:multiLevelType w:val="hybridMultilevel"/>
    <w:tmpl w:val="59A8E550"/>
    <w:lvl w:ilvl="0" w:tplc="F2427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6C63A7"/>
    <w:multiLevelType w:val="hybridMultilevel"/>
    <w:tmpl w:val="90D4A0AA"/>
    <w:lvl w:ilvl="0" w:tplc="04090017">
      <w:start w:val="1"/>
      <w:numFmt w:val="lowerLetter"/>
      <w:lvlText w:val="%1)"/>
      <w:lvlJc w:val="left"/>
      <w:pPr>
        <w:ind w:left="1800" w:hanging="360"/>
      </w:pPr>
    </w:lvl>
    <w:lvl w:ilvl="1" w:tplc="1C0C68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BF4873"/>
    <w:multiLevelType w:val="hybridMultilevel"/>
    <w:tmpl w:val="EDE2B278"/>
    <w:lvl w:ilvl="0" w:tplc="04090019">
      <w:start w:val="1"/>
      <w:numFmt w:val="lowerLetter"/>
      <w:lvlText w:val="%1."/>
      <w:lvlJc w:val="left"/>
      <w:pPr>
        <w:ind w:left="720" w:hanging="360"/>
      </w:pPr>
      <w:rPr>
        <w:rFonts w:hint="default"/>
      </w:rPr>
    </w:lvl>
    <w:lvl w:ilvl="1" w:tplc="1B3882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17A7B"/>
    <w:multiLevelType w:val="hybridMultilevel"/>
    <w:tmpl w:val="099643A8"/>
    <w:lvl w:ilvl="0" w:tplc="F242707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5"/>
  </w:num>
  <w:num w:numId="3">
    <w:abstractNumId w:val="6"/>
  </w:num>
  <w:num w:numId="4">
    <w:abstractNumId w:val="1"/>
  </w:num>
  <w:num w:numId="5">
    <w:abstractNumId w:val="3"/>
  </w:num>
  <w:num w:numId="6">
    <w:abstractNumId w:val="10"/>
  </w:num>
  <w:num w:numId="7">
    <w:abstractNumId w:val="16"/>
  </w:num>
  <w:num w:numId="8">
    <w:abstractNumId w:val="7"/>
  </w:num>
  <w:num w:numId="9">
    <w:abstractNumId w:val="14"/>
  </w:num>
  <w:num w:numId="10">
    <w:abstractNumId w:val="13"/>
  </w:num>
  <w:num w:numId="11">
    <w:abstractNumId w:val="17"/>
  </w:num>
  <w:num w:numId="12">
    <w:abstractNumId w:val="9"/>
  </w:num>
  <w:num w:numId="13">
    <w:abstractNumId w:val="4"/>
  </w:num>
  <w:num w:numId="14">
    <w:abstractNumId w:val="12"/>
  </w:num>
  <w:num w:numId="1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3C4649"/>
    <w:rsid w:val="000F7061"/>
    <w:rsid w:val="001314DE"/>
    <w:rsid w:val="002B13D8"/>
    <w:rsid w:val="003817F3"/>
    <w:rsid w:val="003C4649"/>
    <w:rsid w:val="00465E79"/>
    <w:rsid w:val="00570E55"/>
    <w:rsid w:val="00593A7C"/>
    <w:rsid w:val="007E236E"/>
    <w:rsid w:val="008912BF"/>
    <w:rsid w:val="008E7738"/>
    <w:rsid w:val="008F1463"/>
    <w:rsid w:val="00A35A74"/>
    <w:rsid w:val="00B0681B"/>
    <w:rsid w:val="00C1779B"/>
    <w:rsid w:val="00D566C3"/>
    <w:rsid w:val="00E762D1"/>
    <w:rsid w:val="00F20F7C"/>
    <w:rsid w:val="00F71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17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C46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C4649"/>
    <w:pPr>
      <w:keepNext/>
      <w:tabs>
        <w:tab w:val="left" w:pos="0"/>
      </w:tabs>
      <w:ind w:firstLine="360"/>
      <w:jc w:val="center"/>
      <w:outlineLvl w:val="4"/>
    </w:pPr>
    <w:rPr>
      <w:rFonts w:ascii="Arial" w:hAnsi="Arial" w:cs="Arial"/>
      <w:b/>
      <w:bCs/>
      <w:sz w:val="22"/>
      <w:u w:val="single"/>
    </w:rPr>
  </w:style>
  <w:style w:type="paragraph" w:styleId="Heading6">
    <w:name w:val="heading 6"/>
    <w:basedOn w:val="Normal"/>
    <w:next w:val="Normal"/>
    <w:link w:val="Heading6Char"/>
    <w:uiPriority w:val="9"/>
    <w:semiHidden/>
    <w:unhideWhenUsed/>
    <w:qFormat/>
    <w:rsid w:val="003C46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779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77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C4649"/>
    <w:rPr>
      <w:rFonts w:ascii="Arial" w:eastAsia="Times New Roman" w:hAnsi="Arial" w:cs="Arial"/>
      <w:b/>
      <w:bCs/>
      <w:szCs w:val="24"/>
      <w:u w:val="single"/>
    </w:rPr>
  </w:style>
  <w:style w:type="character" w:styleId="Hyperlink">
    <w:name w:val="Hyperlink"/>
    <w:basedOn w:val="DefaultParagraphFont"/>
    <w:uiPriority w:val="99"/>
    <w:unhideWhenUsed/>
    <w:rsid w:val="003C4649"/>
    <w:rPr>
      <w:color w:val="0000FF" w:themeColor="hyperlink"/>
      <w:u w:val="single"/>
    </w:rPr>
  </w:style>
  <w:style w:type="paragraph" w:styleId="Footer">
    <w:name w:val="footer"/>
    <w:basedOn w:val="Normal"/>
    <w:link w:val="FooterChar"/>
    <w:uiPriority w:val="99"/>
    <w:rsid w:val="003C4649"/>
    <w:pPr>
      <w:tabs>
        <w:tab w:val="center" w:pos="4320"/>
        <w:tab w:val="right" w:pos="8640"/>
      </w:tabs>
    </w:pPr>
  </w:style>
  <w:style w:type="character" w:customStyle="1" w:styleId="FooterChar">
    <w:name w:val="Footer Char"/>
    <w:basedOn w:val="DefaultParagraphFont"/>
    <w:link w:val="Footer"/>
    <w:uiPriority w:val="99"/>
    <w:rsid w:val="003C4649"/>
    <w:rPr>
      <w:rFonts w:ascii="Times New Roman" w:eastAsia="Times New Roman" w:hAnsi="Times New Roman" w:cs="Times New Roman"/>
      <w:sz w:val="24"/>
      <w:szCs w:val="24"/>
    </w:rPr>
  </w:style>
  <w:style w:type="character" w:styleId="PageNumber">
    <w:name w:val="page number"/>
    <w:basedOn w:val="DefaultParagraphFont"/>
    <w:rsid w:val="003C4649"/>
  </w:style>
  <w:style w:type="paragraph" w:styleId="BodyText">
    <w:name w:val="Body Text"/>
    <w:basedOn w:val="Normal"/>
    <w:link w:val="BodyTextChar"/>
    <w:rsid w:val="003C4649"/>
    <w:pPr>
      <w:widowControl/>
      <w:tabs>
        <w:tab w:val="left" w:pos="0"/>
      </w:tabs>
    </w:pPr>
    <w:rPr>
      <w:rFonts w:ascii="Arial" w:hAnsi="Arial" w:cs="Arial"/>
      <w:sz w:val="22"/>
    </w:rPr>
  </w:style>
  <w:style w:type="character" w:customStyle="1" w:styleId="BodyTextChar">
    <w:name w:val="Body Text Char"/>
    <w:basedOn w:val="DefaultParagraphFont"/>
    <w:link w:val="BodyText"/>
    <w:rsid w:val="003C4649"/>
    <w:rPr>
      <w:rFonts w:ascii="Arial" w:eastAsia="Times New Roman" w:hAnsi="Arial" w:cs="Arial"/>
      <w:szCs w:val="24"/>
    </w:rPr>
  </w:style>
  <w:style w:type="character" w:customStyle="1" w:styleId="Heading4Char">
    <w:name w:val="Heading 4 Char"/>
    <w:basedOn w:val="DefaultParagraphFont"/>
    <w:link w:val="Heading4"/>
    <w:uiPriority w:val="9"/>
    <w:semiHidden/>
    <w:rsid w:val="003C4649"/>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3C4649"/>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3C4649"/>
    <w:pPr>
      <w:widowControl/>
      <w:autoSpaceDE/>
      <w:autoSpaceDN/>
      <w:adjustRightInd/>
      <w:jc w:val="center"/>
    </w:pPr>
    <w:rPr>
      <w:rFonts w:ascii="Arial" w:hAnsi="Arial" w:cs="Arial"/>
      <w:b/>
      <w:bCs/>
      <w:sz w:val="18"/>
    </w:rPr>
  </w:style>
  <w:style w:type="character" w:customStyle="1" w:styleId="TitleChar">
    <w:name w:val="Title Char"/>
    <w:basedOn w:val="DefaultParagraphFont"/>
    <w:link w:val="Title"/>
    <w:rsid w:val="003C4649"/>
    <w:rPr>
      <w:rFonts w:ascii="Arial" w:eastAsia="Times New Roman" w:hAnsi="Arial" w:cs="Arial"/>
      <w:b/>
      <w:bCs/>
      <w:sz w:val="18"/>
      <w:szCs w:val="24"/>
    </w:rPr>
  </w:style>
  <w:style w:type="character" w:styleId="Strong">
    <w:name w:val="Strong"/>
    <w:qFormat/>
    <w:rsid w:val="003C4649"/>
    <w:rPr>
      <w:b/>
      <w:bCs/>
    </w:rPr>
  </w:style>
  <w:style w:type="character" w:customStyle="1" w:styleId="Heading2Char">
    <w:name w:val="Heading 2 Char"/>
    <w:basedOn w:val="DefaultParagraphFont"/>
    <w:link w:val="Heading2"/>
    <w:uiPriority w:val="9"/>
    <w:semiHidden/>
    <w:rsid w:val="00C1779B"/>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C177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779B"/>
    <w:rPr>
      <w:rFonts w:asciiTheme="majorHAnsi" w:eastAsiaTheme="majorEastAsia" w:hAnsiTheme="majorHAnsi" w:cstheme="majorBidi"/>
      <w:i/>
      <w:iCs/>
      <w:color w:val="404040" w:themeColor="text1" w:themeTint="BF"/>
      <w:sz w:val="20"/>
      <w:szCs w:val="20"/>
    </w:rPr>
  </w:style>
  <w:style w:type="paragraph" w:customStyle="1" w:styleId="Level1">
    <w:name w:val="Level 1"/>
    <w:basedOn w:val="Normal"/>
    <w:rsid w:val="00C1779B"/>
    <w:pPr>
      <w:numPr>
        <w:numId w:val="15"/>
      </w:numPr>
      <w:ind w:left="810" w:hanging="810"/>
      <w:outlineLvl w:val="0"/>
    </w:pPr>
  </w:style>
  <w:style w:type="paragraph" w:customStyle="1" w:styleId="Level2">
    <w:name w:val="Level 2"/>
    <w:basedOn w:val="Normal"/>
    <w:rsid w:val="00C1779B"/>
    <w:pPr>
      <w:numPr>
        <w:ilvl w:val="1"/>
        <w:numId w:val="15"/>
      </w:numPr>
      <w:ind w:left="1440" w:hanging="720"/>
      <w:outlineLvl w:val="1"/>
    </w:pPr>
  </w:style>
  <w:style w:type="paragraph" w:styleId="Caption">
    <w:name w:val="caption"/>
    <w:basedOn w:val="Normal"/>
    <w:next w:val="Normal"/>
    <w:qFormat/>
    <w:rsid w:val="00C177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 w:val="20"/>
    </w:rPr>
  </w:style>
  <w:style w:type="paragraph" w:styleId="ListParagraph">
    <w:name w:val="List Paragraph"/>
    <w:basedOn w:val="Normal"/>
    <w:uiPriority w:val="34"/>
    <w:qFormat/>
    <w:rsid w:val="00A35A74"/>
    <w:pPr>
      <w:ind w:left="720"/>
      <w:contextualSpacing/>
    </w:pPr>
  </w:style>
  <w:style w:type="paragraph" w:styleId="Header">
    <w:name w:val="header"/>
    <w:basedOn w:val="Normal"/>
    <w:link w:val="HeaderChar"/>
    <w:uiPriority w:val="99"/>
    <w:semiHidden/>
    <w:unhideWhenUsed/>
    <w:rsid w:val="000F7061"/>
    <w:pPr>
      <w:tabs>
        <w:tab w:val="center" w:pos="4680"/>
        <w:tab w:val="right" w:pos="9360"/>
      </w:tabs>
    </w:pPr>
  </w:style>
  <w:style w:type="character" w:customStyle="1" w:styleId="HeaderChar">
    <w:name w:val="Header Char"/>
    <w:basedOn w:val="DefaultParagraphFont"/>
    <w:link w:val="Header"/>
    <w:uiPriority w:val="99"/>
    <w:semiHidden/>
    <w:rsid w:val="000F70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632580">
      <w:bodyDiv w:val="1"/>
      <w:marLeft w:val="0"/>
      <w:marRight w:val="0"/>
      <w:marTop w:val="0"/>
      <w:marBottom w:val="0"/>
      <w:divBdr>
        <w:top w:val="none" w:sz="0" w:space="0" w:color="auto"/>
        <w:left w:val="none" w:sz="0" w:space="0" w:color="auto"/>
        <w:bottom w:val="none" w:sz="0" w:space="0" w:color="auto"/>
        <w:right w:val="none" w:sz="0" w:space="0" w:color="auto"/>
      </w:divBdr>
      <w:divsChild>
        <w:div w:id="1980379951">
          <w:marLeft w:val="0"/>
          <w:marRight w:val="0"/>
          <w:marTop w:val="285"/>
          <w:marBottom w:val="0"/>
          <w:divBdr>
            <w:top w:val="none" w:sz="0" w:space="0" w:color="auto"/>
            <w:left w:val="none" w:sz="0" w:space="0" w:color="auto"/>
            <w:bottom w:val="none" w:sz="0" w:space="0" w:color="auto"/>
            <w:right w:val="none" w:sz="0" w:space="0" w:color="auto"/>
          </w:divBdr>
          <w:divsChild>
            <w:div w:id="1511682326">
              <w:marLeft w:val="0"/>
              <w:marRight w:val="0"/>
              <w:marTop w:val="120"/>
              <w:marBottom w:val="375"/>
              <w:divBdr>
                <w:top w:val="none" w:sz="0" w:space="0" w:color="auto"/>
                <w:left w:val="none" w:sz="0" w:space="0" w:color="auto"/>
                <w:bottom w:val="none" w:sz="0" w:space="0" w:color="auto"/>
                <w:right w:val="none" w:sz="0" w:space="0" w:color="auto"/>
              </w:divBdr>
              <w:divsChild>
                <w:div w:id="1889141716">
                  <w:marLeft w:val="0"/>
                  <w:marRight w:val="0"/>
                  <w:marTop w:val="0"/>
                  <w:marBottom w:val="0"/>
                  <w:divBdr>
                    <w:top w:val="none" w:sz="0" w:space="0" w:color="auto"/>
                    <w:left w:val="none" w:sz="0" w:space="0" w:color="auto"/>
                    <w:bottom w:val="none" w:sz="0" w:space="0" w:color="auto"/>
                    <w:right w:val="none" w:sz="0" w:space="0" w:color="auto"/>
                  </w:divBdr>
                  <w:divsChild>
                    <w:div w:id="1913852312">
                      <w:marLeft w:val="0"/>
                      <w:marRight w:val="0"/>
                      <w:marTop w:val="0"/>
                      <w:marBottom w:val="0"/>
                      <w:divBdr>
                        <w:top w:val="none" w:sz="0" w:space="0" w:color="auto"/>
                        <w:left w:val="none" w:sz="0" w:space="0" w:color="auto"/>
                        <w:bottom w:val="none" w:sz="0" w:space="0" w:color="auto"/>
                        <w:right w:val="none" w:sz="0" w:space="0" w:color="auto"/>
                      </w:divBdr>
                      <w:divsChild>
                        <w:div w:id="3650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chiles@jsum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ryman.e.williams@jsums.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J00103209</dc:creator>
  <cp:lastModifiedBy>Psychology</cp:lastModifiedBy>
  <cp:revision>3</cp:revision>
  <cp:lastPrinted>2013-09-02T02:06:00Z</cp:lastPrinted>
  <dcterms:created xsi:type="dcterms:W3CDTF">2013-09-02T02:06:00Z</dcterms:created>
  <dcterms:modified xsi:type="dcterms:W3CDTF">2013-09-02T02:12:00Z</dcterms:modified>
</cp:coreProperties>
</file>