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1F05EF" w:rsidRDefault="000E4D81">
      <w:r>
        <w:t xml:space="preserve"> </w:t>
      </w:r>
      <w:r w:rsidR="001F05EF">
        <w:t xml:space="preserve">                                                                                                                                                                                                     </w:t>
      </w:r>
    </w:p>
    <w:p w:rsidR="001F05EF" w:rsidRDefault="00637617">
      <w:r>
        <w:rPr>
          <w:noProof/>
          <w:lang w:eastAsia="zh-TW"/>
        </w:rPr>
        <w:pict>
          <v:shapetype id="_x0000_t202" coordsize="21600,21600" o:spt="202" path="m0,0l0,21600,21600,21600,21600,0xe">
            <v:stroke joinstyle="miter"/>
            <v:path gradientshapeok="t" o:connecttype="rect"/>
          </v:shapetype>
          <v:shape id="_x0000_s1069" type="#_x0000_t202" style="position:absolute;margin-left:280.15pt;margin-top:1.85pt;width:231.4pt;height:457.6pt;z-index:251655680;mso-width-relative:margin;mso-height-relative:margin" filled="f" stroked="f">
            <v:textbox style="mso-next-textbox:#_x0000_s1069">
              <w:txbxContent>
                <w:p w:rsidR="000E4D81" w:rsidRDefault="000E4D81" w:rsidP="00F711AC">
                  <w:pPr>
                    <w:jc w:val="center"/>
                    <w:rPr>
                      <w:rFonts w:ascii="Bookman Old Style" w:hAnsi="Bookman Old Style"/>
                      <w:b/>
                      <w:color w:val="0070C0"/>
                      <w:sz w:val="24"/>
                      <w:szCs w:val="24"/>
                    </w:rPr>
                  </w:pPr>
                  <w:r w:rsidRPr="000B5F0D">
                    <w:rPr>
                      <w:rFonts w:ascii="Bookman Old Style" w:hAnsi="Bookman Old Style"/>
                      <w:b/>
                      <w:color w:val="0070C0"/>
                      <w:sz w:val="24"/>
                      <w:szCs w:val="24"/>
                    </w:rPr>
                    <w:t>Funded by:</w:t>
                  </w:r>
                </w:p>
                <w:p w:rsidR="000E4D81" w:rsidRPr="000B5F0D" w:rsidRDefault="000E4D81" w:rsidP="00A75E13">
                  <w:pPr>
                    <w:pStyle w:val="ListParagraph"/>
                    <w:numPr>
                      <w:ilvl w:val="0"/>
                      <w:numId w:val="6"/>
                    </w:numPr>
                    <w:ind w:left="0"/>
                    <w:jc w:val="center"/>
                    <w:rPr>
                      <w:rFonts w:ascii="Bookman Old Style" w:hAnsi="Bookman Old Style"/>
                      <w:b/>
                      <w:color w:val="0070C0"/>
                      <w:sz w:val="24"/>
                      <w:szCs w:val="24"/>
                    </w:rPr>
                  </w:pPr>
                  <w:r>
                    <w:rPr>
                      <w:rFonts w:ascii="Bookman Old Style" w:hAnsi="Bookman Old Style"/>
                      <w:b/>
                      <w:color w:val="0070C0"/>
                      <w:sz w:val="24"/>
                      <w:szCs w:val="24"/>
                    </w:rPr>
                    <w:t xml:space="preserve">JSU </w:t>
                  </w:r>
                  <w:r w:rsidRPr="000B5F0D">
                    <w:rPr>
                      <w:rFonts w:ascii="Bookman Old Style" w:hAnsi="Bookman Old Style"/>
                      <w:b/>
                      <w:color w:val="0070C0"/>
                      <w:sz w:val="24"/>
                      <w:szCs w:val="24"/>
                    </w:rPr>
                    <w:t>Department of Mathematics and Statistical Sciences</w:t>
                  </w:r>
                </w:p>
                <w:p w:rsidR="000E4D81" w:rsidRDefault="000E4D81" w:rsidP="000B5F0D">
                  <w:pPr>
                    <w:pStyle w:val="ListParagraph"/>
                    <w:numPr>
                      <w:ilvl w:val="0"/>
                      <w:numId w:val="6"/>
                    </w:numPr>
                    <w:ind w:left="0"/>
                    <w:rPr>
                      <w:rFonts w:ascii="Bookman Old Style" w:hAnsi="Bookman Old Style"/>
                      <w:b/>
                      <w:color w:val="0070C0"/>
                      <w:sz w:val="24"/>
                      <w:szCs w:val="24"/>
                    </w:rPr>
                  </w:pPr>
                </w:p>
                <w:p w:rsidR="000E4D81" w:rsidRDefault="000E4D81" w:rsidP="00A75E13">
                  <w:pPr>
                    <w:pStyle w:val="ListParagraph"/>
                    <w:ind w:left="0"/>
                    <w:jc w:val="center"/>
                    <w:rPr>
                      <w:rFonts w:ascii="Bookman Old Style" w:hAnsi="Bookman Old Style"/>
                      <w:b/>
                      <w:color w:val="0070C0"/>
                      <w:sz w:val="24"/>
                      <w:szCs w:val="24"/>
                    </w:rPr>
                  </w:pPr>
                  <w:r>
                    <w:rPr>
                      <w:rFonts w:ascii="Bookman Old Style" w:hAnsi="Bookman Old Style"/>
                      <w:b/>
                      <w:color w:val="0070C0"/>
                      <w:sz w:val="24"/>
                      <w:szCs w:val="24"/>
                    </w:rPr>
                    <w:t xml:space="preserve">JSU </w:t>
                  </w:r>
                  <w:r w:rsidRPr="000B5F0D">
                    <w:rPr>
                      <w:rFonts w:ascii="Bookman Old Style" w:hAnsi="Bookman Old Style"/>
                      <w:b/>
                      <w:color w:val="0070C0"/>
                      <w:sz w:val="24"/>
                      <w:szCs w:val="24"/>
                    </w:rPr>
                    <w:t>College of Education and Human Development</w:t>
                  </w:r>
                </w:p>
                <w:p w:rsidR="000E4D81" w:rsidRPr="000B5F0D" w:rsidRDefault="000E4D81" w:rsidP="000B5F0D">
                  <w:pPr>
                    <w:pStyle w:val="ListParagraph"/>
                    <w:numPr>
                      <w:ilvl w:val="0"/>
                      <w:numId w:val="6"/>
                    </w:numPr>
                    <w:ind w:left="0"/>
                    <w:rPr>
                      <w:rFonts w:ascii="Bookman Old Style" w:hAnsi="Bookman Old Style"/>
                      <w:b/>
                      <w:color w:val="0070C0"/>
                      <w:sz w:val="24"/>
                      <w:szCs w:val="24"/>
                    </w:rPr>
                  </w:pPr>
                </w:p>
                <w:p w:rsidR="000E4D81" w:rsidRPr="000B5F0D" w:rsidRDefault="000E4D81" w:rsidP="00A75E13">
                  <w:pPr>
                    <w:pStyle w:val="ListParagraph"/>
                    <w:numPr>
                      <w:ilvl w:val="0"/>
                      <w:numId w:val="6"/>
                    </w:numPr>
                    <w:ind w:left="0"/>
                    <w:jc w:val="center"/>
                    <w:rPr>
                      <w:rFonts w:ascii="Bookman Old Style" w:hAnsi="Bookman Old Style"/>
                      <w:b/>
                      <w:color w:val="0070C0"/>
                      <w:sz w:val="24"/>
                      <w:szCs w:val="24"/>
                    </w:rPr>
                  </w:pPr>
                  <w:r w:rsidRPr="000B5F0D">
                    <w:rPr>
                      <w:rFonts w:ascii="Bookman Old Style" w:hAnsi="Bookman Old Style"/>
                      <w:b/>
                      <w:color w:val="0070C0"/>
                      <w:sz w:val="24"/>
                      <w:szCs w:val="24"/>
                    </w:rPr>
                    <w:t>Mississippi Institutions of Higher Learning</w:t>
                  </w:r>
                  <w:r>
                    <w:rPr>
                      <w:rFonts w:ascii="Bookman Old Style" w:hAnsi="Bookman Old Style"/>
                      <w:b/>
                      <w:color w:val="0070C0"/>
                      <w:sz w:val="24"/>
                      <w:szCs w:val="24"/>
                    </w:rPr>
                    <w:t xml:space="preserve"> (IHL)</w:t>
                  </w:r>
                </w:p>
                <w:p w:rsidR="000E4D81" w:rsidRDefault="000E4D81" w:rsidP="000B5F0D">
                  <w:pPr>
                    <w:pStyle w:val="ListParagraph"/>
                    <w:numPr>
                      <w:ilvl w:val="0"/>
                      <w:numId w:val="7"/>
                    </w:numPr>
                    <w:ind w:left="0"/>
                    <w:rPr>
                      <w:rFonts w:ascii="Bookman Old Style" w:hAnsi="Bookman Old Style"/>
                      <w:b/>
                      <w:color w:val="0070C0"/>
                      <w:sz w:val="24"/>
                      <w:szCs w:val="24"/>
                    </w:rPr>
                  </w:pPr>
                </w:p>
                <w:p w:rsidR="000E4D81" w:rsidRPr="00A75E13" w:rsidRDefault="000E4D81" w:rsidP="00A75E13">
                  <w:pPr>
                    <w:ind w:left="360"/>
                    <w:jc w:val="center"/>
                    <w:rPr>
                      <w:rFonts w:ascii="Bookman Old Style" w:hAnsi="Bookman Old Style"/>
                      <w:b/>
                      <w:color w:val="0070C0"/>
                      <w:sz w:val="24"/>
                      <w:szCs w:val="24"/>
                    </w:rPr>
                  </w:pPr>
                  <w:r w:rsidRPr="00A75E13">
                    <w:rPr>
                      <w:rFonts w:ascii="Bookman Old Style" w:hAnsi="Bookman Old Style"/>
                      <w:b/>
                      <w:color w:val="0070C0"/>
                      <w:sz w:val="24"/>
                      <w:szCs w:val="24"/>
                    </w:rPr>
                    <w:t>U.S. Department of Education</w:t>
                  </w:r>
                </w:p>
                <w:p w:rsidR="000E4D81" w:rsidRPr="006C1B99" w:rsidRDefault="000E4D81" w:rsidP="000B5F0D">
                  <w:pPr>
                    <w:rPr>
                      <w:rFonts w:ascii="Bookman Old Style" w:hAnsi="Bookman Old Style"/>
                      <w:b/>
                      <w:color w:val="0070C0"/>
                      <w:sz w:val="28"/>
                      <w:szCs w:val="28"/>
                    </w:rPr>
                  </w:pPr>
                </w:p>
                <w:p w:rsidR="000E4D81" w:rsidRPr="006C1B99" w:rsidRDefault="000E4D81" w:rsidP="00C84F35">
                  <w:pPr>
                    <w:jc w:val="center"/>
                    <w:rPr>
                      <w:rFonts w:ascii="Bookman Old Style" w:hAnsi="Bookman Old Style"/>
                      <w:b/>
                      <w:color w:val="0070C0"/>
                      <w:sz w:val="24"/>
                      <w:szCs w:val="24"/>
                    </w:rPr>
                  </w:pPr>
                  <w:r w:rsidRPr="006C1B99">
                    <w:rPr>
                      <w:rFonts w:ascii="Bookman Old Style" w:hAnsi="Bookman Old Style"/>
                      <w:b/>
                      <w:color w:val="0070C0"/>
                      <w:sz w:val="24"/>
                      <w:szCs w:val="24"/>
                    </w:rPr>
                    <w:t>Partnerships:</w:t>
                  </w:r>
                </w:p>
                <w:p w:rsidR="000E4D81" w:rsidRPr="006C1B99" w:rsidRDefault="000E4D81" w:rsidP="00E8241D">
                  <w:pPr>
                    <w:jc w:val="center"/>
                    <w:rPr>
                      <w:rFonts w:ascii="Bookman Old Style" w:hAnsi="Bookman Old Style"/>
                      <w:b/>
                      <w:color w:val="0070C0"/>
                      <w:sz w:val="24"/>
                      <w:szCs w:val="24"/>
                    </w:rPr>
                  </w:pPr>
                  <w:r w:rsidRPr="006C1B99">
                    <w:rPr>
                      <w:rFonts w:ascii="Bookman Old Style" w:hAnsi="Bookman Old Style"/>
                      <w:b/>
                      <w:color w:val="0070C0"/>
                      <w:sz w:val="24"/>
                      <w:szCs w:val="24"/>
                    </w:rPr>
                    <w:t>Hinds County School</w:t>
                  </w:r>
                  <w:r>
                    <w:rPr>
                      <w:rFonts w:ascii="Bookman Old Style" w:hAnsi="Bookman Old Style"/>
                      <w:b/>
                      <w:color w:val="0070C0"/>
                      <w:sz w:val="24"/>
                      <w:szCs w:val="24"/>
                    </w:rPr>
                    <w:t xml:space="preserve"> District</w:t>
                  </w:r>
                  <w:r w:rsidRPr="006C1B99">
                    <w:rPr>
                      <w:rFonts w:ascii="Bookman Old Style" w:hAnsi="Bookman Old Style"/>
                      <w:b/>
                      <w:color w:val="0070C0"/>
                      <w:sz w:val="24"/>
                      <w:szCs w:val="24"/>
                    </w:rPr>
                    <w:t xml:space="preserve"> </w:t>
                  </w:r>
                </w:p>
                <w:p w:rsidR="000E4D81" w:rsidRPr="006C1B99" w:rsidRDefault="000E4D81" w:rsidP="001A6256">
                  <w:pPr>
                    <w:jc w:val="center"/>
                    <w:rPr>
                      <w:rFonts w:ascii="Bookman Old Style" w:hAnsi="Bookman Old Style"/>
                      <w:b/>
                      <w:color w:val="0070C0"/>
                      <w:sz w:val="24"/>
                      <w:szCs w:val="24"/>
                    </w:rPr>
                  </w:pPr>
                  <w:r w:rsidRPr="006C1B99">
                    <w:rPr>
                      <w:rFonts w:ascii="Bookman Old Style" w:hAnsi="Bookman Old Style"/>
                      <w:b/>
                      <w:color w:val="0070C0"/>
                      <w:sz w:val="24"/>
                      <w:szCs w:val="24"/>
                    </w:rPr>
                    <w:t>Holmes County School</w:t>
                  </w:r>
                  <w:r>
                    <w:rPr>
                      <w:rFonts w:ascii="Bookman Old Style" w:hAnsi="Bookman Old Style"/>
                      <w:b/>
                      <w:color w:val="0070C0"/>
                      <w:sz w:val="24"/>
                      <w:szCs w:val="24"/>
                    </w:rPr>
                    <w:t xml:space="preserve"> District</w:t>
                  </w:r>
                  <w:r w:rsidRPr="006C1B99">
                    <w:rPr>
                      <w:rFonts w:ascii="Bookman Old Style" w:hAnsi="Bookman Old Style"/>
                      <w:b/>
                      <w:color w:val="0070C0"/>
                      <w:sz w:val="24"/>
                      <w:szCs w:val="24"/>
                    </w:rPr>
                    <w:t xml:space="preserve"> </w:t>
                  </w:r>
                </w:p>
                <w:p w:rsidR="000E4D81" w:rsidRPr="006C1B99" w:rsidRDefault="000E4D81" w:rsidP="001A6256">
                  <w:pPr>
                    <w:jc w:val="center"/>
                    <w:rPr>
                      <w:rFonts w:ascii="Bookman Old Style" w:hAnsi="Bookman Old Style"/>
                      <w:b/>
                      <w:color w:val="0070C0"/>
                      <w:sz w:val="24"/>
                      <w:szCs w:val="24"/>
                    </w:rPr>
                  </w:pPr>
                  <w:r w:rsidRPr="006C1B99">
                    <w:rPr>
                      <w:rFonts w:ascii="Bookman Old Style" w:hAnsi="Bookman Old Style"/>
                      <w:b/>
                      <w:color w:val="0070C0"/>
                      <w:sz w:val="24"/>
                      <w:szCs w:val="24"/>
                    </w:rPr>
                    <w:t>Jackson Public School</w:t>
                  </w:r>
                  <w:r>
                    <w:rPr>
                      <w:rFonts w:ascii="Bookman Old Style" w:hAnsi="Bookman Old Style"/>
                      <w:b/>
                      <w:color w:val="0070C0"/>
                      <w:sz w:val="24"/>
                      <w:szCs w:val="24"/>
                    </w:rPr>
                    <w:t xml:space="preserve"> District</w:t>
                  </w:r>
                  <w:r w:rsidRPr="006C1B99">
                    <w:rPr>
                      <w:rFonts w:ascii="Bookman Old Style" w:hAnsi="Bookman Old Style"/>
                      <w:b/>
                      <w:color w:val="0070C0"/>
                      <w:sz w:val="24"/>
                      <w:szCs w:val="24"/>
                    </w:rPr>
                    <w:t xml:space="preserve"> </w:t>
                  </w:r>
                </w:p>
                <w:p w:rsidR="000E4D81" w:rsidRPr="006C1B99" w:rsidRDefault="000E4D81" w:rsidP="00E8241D">
                  <w:pPr>
                    <w:jc w:val="center"/>
                    <w:rPr>
                      <w:rFonts w:ascii="Bookman Old Style" w:hAnsi="Bookman Old Style"/>
                      <w:b/>
                      <w:color w:val="0070C0"/>
                      <w:sz w:val="24"/>
                      <w:szCs w:val="24"/>
                    </w:rPr>
                  </w:pPr>
                  <w:r w:rsidRPr="006C1B99">
                    <w:rPr>
                      <w:rFonts w:ascii="Bookman Old Style" w:hAnsi="Bookman Old Style"/>
                      <w:b/>
                      <w:color w:val="0070C0"/>
                      <w:sz w:val="24"/>
                      <w:szCs w:val="24"/>
                    </w:rPr>
                    <w:t xml:space="preserve">Forest Municipal School District </w:t>
                  </w:r>
                </w:p>
                <w:p w:rsidR="000E4D81" w:rsidRPr="006C1B99" w:rsidRDefault="000E4D81" w:rsidP="00E8241D">
                  <w:pPr>
                    <w:jc w:val="center"/>
                    <w:rPr>
                      <w:rFonts w:ascii="Bookman Old Style" w:hAnsi="Bookman Old Style"/>
                      <w:b/>
                      <w:color w:val="0070C0"/>
                      <w:sz w:val="24"/>
                      <w:szCs w:val="24"/>
                    </w:rPr>
                  </w:pPr>
                  <w:r w:rsidRPr="006C1B99">
                    <w:rPr>
                      <w:rFonts w:ascii="Bookman Old Style" w:hAnsi="Bookman Old Style"/>
                      <w:b/>
                      <w:color w:val="0070C0"/>
                      <w:sz w:val="24"/>
                      <w:szCs w:val="24"/>
                    </w:rPr>
                    <w:t>Canton Public School</w:t>
                  </w:r>
                  <w:r>
                    <w:rPr>
                      <w:rFonts w:ascii="Bookman Old Style" w:hAnsi="Bookman Old Style"/>
                      <w:b/>
                      <w:color w:val="0070C0"/>
                      <w:sz w:val="24"/>
                      <w:szCs w:val="24"/>
                    </w:rPr>
                    <w:t xml:space="preserve"> District</w:t>
                  </w:r>
                </w:p>
                <w:p w:rsidR="000E4D81" w:rsidRPr="006C1B99" w:rsidRDefault="000E4D81" w:rsidP="00E8241D">
                  <w:pPr>
                    <w:jc w:val="center"/>
                    <w:rPr>
                      <w:rFonts w:ascii="Bookman Old Style" w:hAnsi="Bookman Old Style"/>
                      <w:b/>
                      <w:color w:val="0070C0"/>
                      <w:sz w:val="24"/>
                      <w:szCs w:val="24"/>
                    </w:rPr>
                  </w:pPr>
                </w:p>
                <w:p w:rsidR="000E4D81" w:rsidRPr="006C1B99" w:rsidRDefault="000E4D81" w:rsidP="00D03516">
                  <w:pPr>
                    <w:jc w:val="center"/>
                    <w:rPr>
                      <w:rFonts w:ascii="Bookman Old Style" w:hAnsi="Bookman Old Style"/>
                      <w:b/>
                      <w:color w:val="0070C0"/>
                      <w:sz w:val="24"/>
                      <w:szCs w:val="24"/>
                      <w:u w:val="single"/>
                    </w:rPr>
                  </w:pPr>
                  <w:r w:rsidRPr="006C1B99">
                    <w:rPr>
                      <w:rFonts w:ascii="Bookman Old Style" w:hAnsi="Bookman Old Style"/>
                      <w:b/>
                      <w:color w:val="0070C0"/>
                      <w:sz w:val="24"/>
                      <w:szCs w:val="24"/>
                      <w:u w:val="single"/>
                    </w:rPr>
                    <w:t>Contact Information</w:t>
                  </w:r>
                </w:p>
                <w:p w:rsidR="000E4D81" w:rsidRPr="006C1B99" w:rsidRDefault="000E4D81" w:rsidP="00D272FD">
                  <w:pPr>
                    <w:jc w:val="center"/>
                    <w:rPr>
                      <w:rFonts w:ascii="Bookman Old Style" w:hAnsi="Bookman Old Style"/>
                      <w:b/>
                      <w:color w:val="0070C0"/>
                      <w:sz w:val="24"/>
                      <w:szCs w:val="24"/>
                    </w:rPr>
                  </w:pPr>
                  <w:r w:rsidRPr="006C1B99">
                    <w:rPr>
                      <w:rFonts w:ascii="Bookman Old Style" w:hAnsi="Bookman Old Style"/>
                      <w:b/>
                      <w:color w:val="0070C0"/>
                      <w:sz w:val="24"/>
                      <w:szCs w:val="24"/>
                    </w:rPr>
                    <w:t>Edna Holbrook</w:t>
                  </w:r>
                  <w:r>
                    <w:rPr>
                      <w:rFonts w:ascii="Bookman Old Style" w:hAnsi="Bookman Old Style"/>
                      <w:b/>
                      <w:color w:val="0070C0"/>
                      <w:sz w:val="24"/>
                      <w:szCs w:val="24"/>
                    </w:rPr>
                    <w:t>, Director</w:t>
                  </w:r>
                </w:p>
                <w:p w:rsidR="000E4D81" w:rsidRDefault="000E4D81" w:rsidP="00D03516">
                  <w:pPr>
                    <w:jc w:val="center"/>
                    <w:rPr>
                      <w:rFonts w:ascii="Bookman Old Style" w:hAnsi="Bookman Old Style"/>
                      <w:b/>
                      <w:color w:val="0070C0"/>
                      <w:sz w:val="24"/>
                      <w:szCs w:val="24"/>
                    </w:rPr>
                  </w:pPr>
                  <w:r>
                    <w:rPr>
                      <w:rFonts w:ascii="Bookman Old Style" w:hAnsi="Bookman Old Style"/>
                      <w:b/>
                      <w:color w:val="0070C0"/>
                      <w:sz w:val="24"/>
                      <w:szCs w:val="24"/>
                    </w:rPr>
                    <w:t>Mathematics</w:t>
                  </w:r>
                </w:p>
                <w:p w:rsidR="000E4D81" w:rsidRDefault="000E4D81" w:rsidP="00D03516">
                  <w:pPr>
                    <w:jc w:val="center"/>
                    <w:rPr>
                      <w:rFonts w:ascii="Bookman Old Style" w:hAnsi="Bookman Old Style"/>
                      <w:b/>
                      <w:color w:val="0070C0"/>
                      <w:sz w:val="24"/>
                      <w:szCs w:val="24"/>
                    </w:rPr>
                  </w:pPr>
                </w:p>
                <w:p w:rsidR="000E4D81" w:rsidRDefault="000E4D81" w:rsidP="00D03516">
                  <w:pPr>
                    <w:jc w:val="center"/>
                    <w:rPr>
                      <w:rFonts w:ascii="Bookman Old Style" w:hAnsi="Bookman Old Style"/>
                      <w:b/>
                      <w:color w:val="0070C0"/>
                      <w:sz w:val="24"/>
                      <w:szCs w:val="24"/>
                    </w:rPr>
                  </w:pPr>
                  <w:proofErr w:type="spellStart"/>
                  <w:r>
                    <w:rPr>
                      <w:rFonts w:ascii="Bookman Old Style" w:hAnsi="Bookman Old Style"/>
                      <w:b/>
                      <w:color w:val="0070C0"/>
                      <w:sz w:val="24"/>
                      <w:szCs w:val="24"/>
                    </w:rPr>
                    <w:t>Lennie</w:t>
                  </w:r>
                  <w:proofErr w:type="spellEnd"/>
                  <w:r>
                    <w:rPr>
                      <w:rFonts w:ascii="Bookman Old Style" w:hAnsi="Bookman Old Style"/>
                      <w:b/>
                      <w:color w:val="0070C0"/>
                      <w:sz w:val="24"/>
                      <w:szCs w:val="24"/>
                    </w:rPr>
                    <w:t xml:space="preserve"> Little, Co Director</w:t>
                  </w:r>
                </w:p>
                <w:p w:rsidR="000E4D81" w:rsidRDefault="000E4D81" w:rsidP="00D03516">
                  <w:pPr>
                    <w:jc w:val="center"/>
                    <w:rPr>
                      <w:rFonts w:ascii="Bookman Old Style" w:hAnsi="Bookman Old Style"/>
                      <w:b/>
                      <w:color w:val="0070C0"/>
                      <w:sz w:val="24"/>
                      <w:szCs w:val="24"/>
                    </w:rPr>
                  </w:pPr>
                  <w:r>
                    <w:rPr>
                      <w:rFonts w:ascii="Bookman Old Style" w:hAnsi="Bookman Old Style"/>
                      <w:b/>
                      <w:color w:val="0070C0"/>
                      <w:sz w:val="24"/>
                      <w:szCs w:val="24"/>
                    </w:rPr>
                    <w:t>Director of Teacher Education</w:t>
                  </w:r>
                </w:p>
                <w:p w:rsidR="000E4D81" w:rsidRDefault="000E4D81" w:rsidP="00D03516">
                  <w:pPr>
                    <w:jc w:val="center"/>
                    <w:rPr>
                      <w:rFonts w:ascii="Bookman Old Style" w:hAnsi="Bookman Old Style"/>
                      <w:b/>
                      <w:color w:val="0070C0"/>
                      <w:sz w:val="24"/>
                      <w:szCs w:val="24"/>
                    </w:rPr>
                  </w:pPr>
                </w:p>
                <w:p w:rsidR="000E4D81" w:rsidRPr="006C1B99" w:rsidRDefault="000E4D81" w:rsidP="00D03516">
                  <w:pPr>
                    <w:jc w:val="center"/>
                    <w:rPr>
                      <w:rFonts w:ascii="Bookman Old Style" w:hAnsi="Bookman Old Style"/>
                      <w:b/>
                      <w:color w:val="0070C0"/>
                      <w:sz w:val="24"/>
                      <w:szCs w:val="24"/>
                    </w:rPr>
                  </w:pPr>
                  <w:r w:rsidRPr="006C1B99">
                    <w:rPr>
                      <w:rFonts w:ascii="Bookman Old Style" w:hAnsi="Bookman Old Style"/>
                      <w:b/>
                      <w:color w:val="0070C0"/>
                      <w:sz w:val="24"/>
                      <w:szCs w:val="24"/>
                    </w:rPr>
                    <w:t>Alicia Jefferson</w:t>
                  </w:r>
                  <w:r>
                    <w:rPr>
                      <w:rFonts w:ascii="Bookman Old Style" w:hAnsi="Bookman Old Style"/>
                      <w:b/>
                      <w:color w:val="0070C0"/>
                      <w:sz w:val="24"/>
                      <w:szCs w:val="24"/>
                    </w:rPr>
                    <w:t>, Coordinator</w:t>
                  </w:r>
                </w:p>
                <w:p w:rsidR="000E4D81" w:rsidRDefault="000E4D81" w:rsidP="00D03516">
                  <w:pPr>
                    <w:jc w:val="center"/>
                    <w:rPr>
                      <w:rFonts w:ascii="Bookman Old Style" w:hAnsi="Bookman Old Style"/>
                      <w:b/>
                      <w:color w:val="0070C0"/>
                      <w:sz w:val="24"/>
                      <w:szCs w:val="24"/>
                    </w:rPr>
                  </w:pPr>
                  <w:r>
                    <w:rPr>
                      <w:rFonts w:ascii="Bookman Old Style" w:hAnsi="Bookman Old Style"/>
                      <w:b/>
                      <w:color w:val="0070C0"/>
                      <w:sz w:val="24"/>
                      <w:szCs w:val="24"/>
                    </w:rPr>
                    <w:t>Mathematics</w:t>
                  </w:r>
                </w:p>
                <w:p w:rsidR="000E4D81" w:rsidRPr="006C1B99" w:rsidRDefault="000E4D81" w:rsidP="00676AF0">
                  <w:pPr>
                    <w:rPr>
                      <w:rFonts w:ascii="Bookman Old Style" w:hAnsi="Bookman Old Style"/>
                      <w:b/>
                      <w:color w:val="0070C0"/>
                      <w:sz w:val="24"/>
                      <w:szCs w:val="24"/>
                    </w:rPr>
                  </w:pPr>
                </w:p>
                <w:p w:rsidR="000E4D81" w:rsidRPr="006C1B99" w:rsidRDefault="000E4D81" w:rsidP="00676AF0">
                  <w:pPr>
                    <w:jc w:val="center"/>
                    <w:rPr>
                      <w:rFonts w:ascii="Bookman Old Style" w:hAnsi="Bookman Old Style"/>
                      <w:b/>
                      <w:color w:val="0070C0"/>
                      <w:sz w:val="24"/>
                      <w:szCs w:val="24"/>
                    </w:rPr>
                  </w:pPr>
                  <w:r w:rsidRPr="006C1B99">
                    <w:rPr>
                      <w:rFonts w:ascii="Bookman Old Style" w:hAnsi="Bookman Old Style"/>
                      <w:b/>
                      <w:color w:val="0070C0"/>
                      <w:sz w:val="24"/>
                      <w:szCs w:val="24"/>
                    </w:rPr>
                    <w:t>Phone:  601-979-5993</w:t>
                  </w:r>
                </w:p>
                <w:p w:rsidR="000E4D81" w:rsidRPr="006C1B99" w:rsidRDefault="000E4D81" w:rsidP="00676AF0">
                  <w:pPr>
                    <w:jc w:val="center"/>
                    <w:rPr>
                      <w:rFonts w:ascii="Bookman Old Style" w:hAnsi="Bookman Old Style"/>
                      <w:b/>
                      <w:color w:val="0070C0"/>
                      <w:sz w:val="24"/>
                      <w:szCs w:val="24"/>
                    </w:rPr>
                  </w:pPr>
                  <w:r w:rsidRPr="006C1B99">
                    <w:rPr>
                      <w:rFonts w:ascii="Bookman Old Style" w:hAnsi="Bookman Old Style"/>
                      <w:b/>
                      <w:color w:val="0070C0"/>
                      <w:sz w:val="24"/>
                      <w:szCs w:val="24"/>
                    </w:rPr>
                    <w:t>Fax:      601-979-4229</w:t>
                  </w:r>
                </w:p>
              </w:txbxContent>
            </v:textbox>
          </v:shape>
        </w:pict>
      </w:r>
      <w:r w:rsidRPr="00637617">
        <w:rPr>
          <w:noProof/>
          <w:color w:val="auto"/>
          <w:kern w:val="0"/>
          <w:sz w:val="24"/>
          <w:szCs w:val="24"/>
        </w:rPr>
        <w:pict>
          <v:shape id="_x0000_s1031" type="#_x0000_t202" style="position:absolute;margin-left:20.1pt;margin-top:13.35pt;width:217.15pt;height:371.45pt;z-index:251671040;mso-wrap-distance-left:2.88pt;mso-wrap-distance-top:2.88pt;mso-wrap-distance-right:2.88pt;mso-wrap-distance-bottom:2.88pt;mso-position-vertical-relative:page" insetpen="t" cliptowrap="t" o:regroupid="1" filled="f" fillcolor="#fffffe" stroked="f" strokecolor="#212120">
            <v:fill color2="#212120"/>
            <v:stroke color2="#fffffe"/>
            <v:shadow color="#dcd6d4" color2="#dbd5d3"/>
            <v:textbox style="mso-next-textbox:#_x0000_s1031;mso-column-margin:5.76pt" inset="2.88pt,2.88pt,2.88pt,2.88pt">
              <w:txbxContent>
                <w:p w:rsidR="000E4D81" w:rsidRPr="006C1B99" w:rsidRDefault="000E4D81" w:rsidP="00685377">
                  <w:pPr>
                    <w:jc w:val="center"/>
                    <w:rPr>
                      <w:rFonts w:ascii="Bookman Old Style" w:hAnsi="Bookman Old Style"/>
                      <w:b/>
                      <w:color w:val="auto"/>
                      <w:sz w:val="28"/>
                      <w:szCs w:val="28"/>
                    </w:rPr>
                  </w:pPr>
                  <w:r w:rsidRPr="006C1B99">
                    <w:rPr>
                      <w:rFonts w:ascii="Bookman Old Style" w:hAnsi="Bookman Old Style"/>
                      <w:b/>
                      <w:color w:val="auto"/>
                      <w:sz w:val="28"/>
                      <w:szCs w:val="28"/>
                    </w:rPr>
                    <w:t>Application</w:t>
                  </w:r>
                </w:p>
                <w:p w:rsidR="000E4D81" w:rsidRPr="006C1B99" w:rsidRDefault="000E4D81" w:rsidP="00685377">
                  <w:pPr>
                    <w:jc w:val="center"/>
                    <w:rPr>
                      <w:rFonts w:ascii="Bookman Old Style" w:hAnsi="Bookman Old Style"/>
                      <w:b/>
                      <w:i/>
                      <w:color w:val="auto"/>
                      <w:sz w:val="24"/>
                      <w:szCs w:val="24"/>
                    </w:rPr>
                  </w:pPr>
                  <w:r w:rsidRPr="006C1B99">
                    <w:rPr>
                      <w:rFonts w:ascii="Bookman Old Style" w:hAnsi="Bookman Old Style"/>
                      <w:b/>
                      <w:i/>
                      <w:color w:val="auto"/>
                      <w:sz w:val="24"/>
                      <w:szCs w:val="24"/>
                    </w:rPr>
                    <w:t>Deadline: April 15, 201</w:t>
                  </w:r>
                  <w:r>
                    <w:rPr>
                      <w:rFonts w:ascii="Bookman Old Style" w:hAnsi="Bookman Old Style"/>
                      <w:b/>
                      <w:i/>
                      <w:color w:val="auto"/>
                      <w:sz w:val="24"/>
                      <w:szCs w:val="24"/>
                    </w:rPr>
                    <w:t>4</w:t>
                  </w:r>
                </w:p>
                <w:p w:rsidR="000E4D81" w:rsidRPr="006C1B99" w:rsidRDefault="000E4D81" w:rsidP="00685377">
                  <w:pPr>
                    <w:rPr>
                      <w:b/>
                      <w:color w:val="auto"/>
                      <w:sz w:val="24"/>
                      <w:szCs w:val="24"/>
                    </w:rPr>
                  </w:pPr>
                  <w:r w:rsidRPr="006C1B99">
                    <w:rPr>
                      <w:b/>
                      <w:color w:val="auto"/>
                      <w:sz w:val="24"/>
                      <w:szCs w:val="24"/>
                    </w:rPr>
                    <w:t>Name: _____________________________</w:t>
                  </w:r>
                </w:p>
                <w:p w:rsidR="000E4D81" w:rsidRPr="006C1B99" w:rsidRDefault="000E4D81" w:rsidP="00685377">
                  <w:pPr>
                    <w:rPr>
                      <w:b/>
                      <w:color w:val="auto"/>
                      <w:sz w:val="24"/>
                      <w:szCs w:val="24"/>
                    </w:rPr>
                  </w:pPr>
                </w:p>
                <w:p w:rsidR="000E4D81" w:rsidRPr="006C1B99" w:rsidRDefault="000E4D81" w:rsidP="00685377">
                  <w:pPr>
                    <w:rPr>
                      <w:b/>
                      <w:color w:val="auto"/>
                      <w:sz w:val="24"/>
                      <w:szCs w:val="24"/>
                    </w:rPr>
                  </w:pPr>
                  <w:r w:rsidRPr="006C1B99">
                    <w:rPr>
                      <w:b/>
                      <w:color w:val="auto"/>
                      <w:sz w:val="24"/>
                      <w:szCs w:val="24"/>
                    </w:rPr>
                    <w:t>Mailing Address: ___________________</w:t>
                  </w:r>
                </w:p>
                <w:p w:rsidR="000E4D81" w:rsidRPr="006C1B99" w:rsidRDefault="000E4D81" w:rsidP="00685377">
                  <w:pPr>
                    <w:rPr>
                      <w:b/>
                      <w:color w:val="auto"/>
                      <w:sz w:val="24"/>
                      <w:szCs w:val="24"/>
                    </w:rPr>
                  </w:pPr>
                  <w:r w:rsidRPr="006C1B99">
                    <w:rPr>
                      <w:b/>
                      <w:color w:val="auto"/>
                      <w:sz w:val="24"/>
                      <w:szCs w:val="24"/>
                    </w:rPr>
                    <w:t>___________________________________</w:t>
                  </w:r>
                </w:p>
                <w:p w:rsidR="000E4D81" w:rsidRPr="006C1B99" w:rsidRDefault="000E4D81" w:rsidP="00685377">
                  <w:pPr>
                    <w:rPr>
                      <w:b/>
                      <w:color w:val="auto"/>
                      <w:sz w:val="24"/>
                      <w:szCs w:val="24"/>
                    </w:rPr>
                  </w:pPr>
                </w:p>
                <w:p w:rsidR="000E4D81" w:rsidRPr="006C1B99" w:rsidRDefault="000E4D81" w:rsidP="007A5902">
                  <w:pPr>
                    <w:rPr>
                      <w:b/>
                      <w:color w:val="auto"/>
                      <w:sz w:val="24"/>
                      <w:szCs w:val="24"/>
                    </w:rPr>
                  </w:pPr>
                  <w:r w:rsidRPr="006C1B99">
                    <w:rPr>
                      <w:b/>
                      <w:color w:val="auto"/>
                      <w:sz w:val="24"/>
                      <w:szCs w:val="24"/>
                    </w:rPr>
                    <w:t>Email Address</w:t>
                  </w:r>
                  <w:proofErr w:type="gramStart"/>
                  <w:r w:rsidRPr="006C1B99">
                    <w:rPr>
                      <w:b/>
                      <w:color w:val="auto"/>
                      <w:sz w:val="24"/>
                      <w:szCs w:val="24"/>
                    </w:rPr>
                    <w:t>:_</w:t>
                  </w:r>
                  <w:proofErr w:type="gramEnd"/>
                  <w:r w:rsidRPr="006C1B99">
                    <w:rPr>
                      <w:b/>
                      <w:color w:val="auto"/>
                      <w:sz w:val="24"/>
                      <w:szCs w:val="24"/>
                    </w:rPr>
                    <w:t>____________________</w:t>
                  </w:r>
                </w:p>
                <w:p w:rsidR="000E4D81" w:rsidRPr="006C1B99" w:rsidRDefault="000E4D81" w:rsidP="00685377">
                  <w:pPr>
                    <w:rPr>
                      <w:b/>
                      <w:color w:val="auto"/>
                      <w:sz w:val="24"/>
                      <w:szCs w:val="24"/>
                    </w:rPr>
                  </w:pPr>
                </w:p>
                <w:p w:rsidR="000E4D81" w:rsidRPr="006C1B99" w:rsidRDefault="000E4D81" w:rsidP="00685377">
                  <w:pPr>
                    <w:rPr>
                      <w:b/>
                      <w:color w:val="auto"/>
                      <w:sz w:val="24"/>
                      <w:szCs w:val="24"/>
                    </w:rPr>
                  </w:pPr>
                  <w:r w:rsidRPr="006C1B99">
                    <w:rPr>
                      <w:b/>
                      <w:color w:val="auto"/>
                      <w:sz w:val="24"/>
                      <w:szCs w:val="24"/>
                    </w:rPr>
                    <w:t>Phone Number</w:t>
                  </w:r>
                  <w:proofErr w:type="gramStart"/>
                  <w:r w:rsidRPr="006C1B99">
                    <w:rPr>
                      <w:b/>
                      <w:color w:val="auto"/>
                      <w:sz w:val="24"/>
                      <w:szCs w:val="24"/>
                    </w:rPr>
                    <w:t>:_</w:t>
                  </w:r>
                  <w:proofErr w:type="gramEnd"/>
                  <w:r w:rsidRPr="006C1B99">
                    <w:rPr>
                      <w:b/>
                      <w:color w:val="auto"/>
                      <w:sz w:val="24"/>
                      <w:szCs w:val="24"/>
                    </w:rPr>
                    <w:t>____________________</w:t>
                  </w:r>
                </w:p>
                <w:p w:rsidR="000E4D81" w:rsidRPr="006C1B99" w:rsidRDefault="000E4D81" w:rsidP="00685377">
                  <w:pPr>
                    <w:rPr>
                      <w:b/>
                      <w:color w:val="auto"/>
                      <w:sz w:val="24"/>
                      <w:szCs w:val="24"/>
                    </w:rPr>
                  </w:pPr>
                </w:p>
                <w:p w:rsidR="000E4D81" w:rsidRPr="006C1B99" w:rsidRDefault="000E4D81" w:rsidP="00685377">
                  <w:pPr>
                    <w:rPr>
                      <w:b/>
                      <w:color w:val="auto"/>
                      <w:sz w:val="24"/>
                      <w:szCs w:val="24"/>
                    </w:rPr>
                  </w:pPr>
                  <w:r w:rsidRPr="006C1B99">
                    <w:rPr>
                      <w:b/>
                      <w:color w:val="auto"/>
                      <w:sz w:val="24"/>
                      <w:szCs w:val="24"/>
                    </w:rPr>
                    <w:t>School District: _____________________</w:t>
                  </w:r>
                </w:p>
                <w:p w:rsidR="000E4D81" w:rsidRPr="00E0312B" w:rsidRDefault="000E4D81" w:rsidP="00685377">
                  <w:pPr>
                    <w:rPr>
                      <w:b/>
                      <w:color w:val="auto"/>
                      <w:sz w:val="24"/>
                      <w:szCs w:val="24"/>
                    </w:rPr>
                  </w:pPr>
                </w:p>
                <w:p w:rsidR="000E4D81" w:rsidRPr="00724425" w:rsidRDefault="000E4D81" w:rsidP="007A5902">
                  <w:pPr>
                    <w:rPr>
                      <w:b/>
                      <w:color w:val="auto"/>
                      <w:sz w:val="24"/>
                      <w:szCs w:val="24"/>
                    </w:rPr>
                  </w:pPr>
                  <w:r w:rsidRPr="00E0312B">
                    <w:rPr>
                      <w:b/>
                      <w:color w:val="auto"/>
                      <w:sz w:val="24"/>
                      <w:szCs w:val="24"/>
                    </w:rPr>
                    <w:t>School</w:t>
                  </w:r>
                  <w:r w:rsidRPr="00724425">
                    <w:rPr>
                      <w:b/>
                      <w:color w:val="auto"/>
                      <w:sz w:val="24"/>
                      <w:szCs w:val="24"/>
                    </w:rPr>
                    <w:t xml:space="preserve"> Name: _____</w:t>
                  </w:r>
                  <w:r>
                    <w:rPr>
                      <w:b/>
                      <w:color w:val="auto"/>
                      <w:sz w:val="24"/>
                      <w:szCs w:val="24"/>
                    </w:rPr>
                    <w:t>___</w:t>
                  </w:r>
                  <w:r w:rsidRPr="00724425">
                    <w:rPr>
                      <w:b/>
                      <w:color w:val="auto"/>
                      <w:sz w:val="24"/>
                      <w:szCs w:val="24"/>
                    </w:rPr>
                    <w:t>______________</w:t>
                  </w:r>
                </w:p>
                <w:p w:rsidR="000E4D81" w:rsidRPr="00724425" w:rsidRDefault="000E4D81" w:rsidP="00685377">
                  <w:pPr>
                    <w:rPr>
                      <w:b/>
                      <w:color w:val="auto"/>
                      <w:sz w:val="24"/>
                      <w:szCs w:val="24"/>
                    </w:rPr>
                  </w:pPr>
                </w:p>
                <w:p w:rsidR="000E4D81" w:rsidRPr="00724425" w:rsidRDefault="000E4D81" w:rsidP="00685377">
                  <w:pPr>
                    <w:rPr>
                      <w:b/>
                      <w:color w:val="auto"/>
                      <w:sz w:val="24"/>
                      <w:szCs w:val="24"/>
                    </w:rPr>
                  </w:pPr>
                  <w:r w:rsidRPr="00724425">
                    <w:rPr>
                      <w:b/>
                      <w:color w:val="auto"/>
                      <w:sz w:val="24"/>
                      <w:szCs w:val="24"/>
                    </w:rPr>
                    <w:t>School Phone No: ______</w:t>
                  </w:r>
                  <w:r>
                    <w:rPr>
                      <w:b/>
                      <w:color w:val="auto"/>
                      <w:sz w:val="24"/>
                      <w:szCs w:val="24"/>
                    </w:rPr>
                    <w:t>___</w:t>
                  </w:r>
                  <w:r w:rsidRPr="00724425">
                    <w:rPr>
                      <w:b/>
                      <w:color w:val="auto"/>
                      <w:sz w:val="24"/>
                      <w:szCs w:val="24"/>
                    </w:rPr>
                    <w:t>__________</w:t>
                  </w:r>
                </w:p>
                <w:p w:rsidR="000E4D81" w:rsidRPr="00724425" w:rsidRDefault="000E4D81" w:rsidP="00685377">
                  <w:pPr>
                    <w:rPr>
                      <w:b/>
                      <w:color w:val="auto"/>
                      <w:sz w:val="24"/>
                      <w:szCs w:val="24"/>
                    </w:rPr>
                  </w:pPr>
                </w:p>
                <w:p w:rsidR="000E4D81" w:rsidRPr="00724425" w:rsidRDefault="000E4D81" w:rsidP="00685377">
                  <w:pPr>
                    <w:rPr>
                      <w:b/>
                      <w:color w:val="auto"/>
                      <w:sz w:val="24"/>
                      <w:szCs w:val="24"/>
                    </w:rPr>
                  </w:pPr>
                  <w:r w:rsidRPr="00724425">
                    <w:rPr>
                      <w:b/>
                      <w:color w:val="auto"/>
                      <w:sz w:val="24"/>
                      <w:szCs w:val="24"/>
                    </w:rPr>
                    <w:t>School Fax No</w:t>
                  </w:r>
                  <w:proofErr w:type="gramStart"/>
                  <w:r w:rsidRPr="00724425">
                    <w:rPr>
                      <w:b/>
                      <w:color w:val="auto"/>
                      <w:sz w:val="24"/>
                      <w:szCs w:val="24"/>
                    </w:rPr>
                    <w:t>:_</w:t>
                  </w:r>
                  <w:proofErr w:type="gramEnd"/>
                  <w:r w:rsidRPr="00724425">
                    <w:rPr>
                      <w:b/>
                      <w:color w:val="auto"/>
                      <w:sz w:val="24"/>
                      <w:szCs w:val="24"/>
                    </w:rPr>
                    <w:t>______</w:t>
                  </w:r>
                  <w:r>
                    <w:rPr>
                      <w:b/>
                      <w:color w:val="auto"/>
                      <w:sz w:val="24"/>
                      <w:szCs w:val="24"/>
                    </w:rPr>
                    <w:t>___</w:t>
                  </w:r>
                  <w:r w:rsidRPr="00724425">
                    <w:rPr>
                      <w:b/>
                      <w:color w:val="auto"/>
                      <w:sz w:val="24"/>
                      <w:szCs w:val="24"/>
                    </w:rPr>
                    <w:t>____________</w:t>
                  </w:r>
                </w:p>
                <w:p w:rsidR="000E4D81" w:rsidRPr="00724425" w:rsidRDefault="000E4D81" w:rsidP="00685377">
                  <w:pPr>
                    <w:rPr>
                      <w:b/>
                      <w:color w:val="auto"/>
                      <w:sz w:val="24"/>
                      <w:szCs w:val="24"/>
                    </w:rPr>
                  </w:pPr>
                </w:p>
                <w:p w:rsidR="000E4D81" w:rsidRPr="00724425" w:rsidRDefault="000E4D81" w:rsidP="00685377">
                  <w:pPr>
                    <w:rPr>
                      <w:b/>
                      <w:color w:val="auto"/>
                      <w:sz w:val="24"/>
                      <w:szCs w:val="24"/>
                    </w:rPr>
                  </w:pPr>
                  <w:r w:rsidRPr="00724425">
                    <w:rPr>
                      <w:b/>
                      <w:color w:val="auto"/>
                      <w:sz w:val="24"/>
                      <w:szCs w:val="24"/>
                    </w:rPr>
                    <w:t>School Principal: __________</w:t>
                  </w:r>
                  <w:r>
                    <w:rPr>
                      <w:b/>
                      <w:color w:val="auto"/>
                      <w:sz w:val="24"/>
                      <w:szCs w:val="24"/>
                    </w:rPr>
                    <w:t>____</w:t>
                  </w:r>
                  <w:r w:rsidRPr="00724425">
                    <w:rPr>
                      <w:b/>
                      <w:color w:val="auto"/>
                      <w:sz w:val="24"/>
                      <w:szCs w:val="24"/>
                    </w:rPr>
                    <w:t>______</w:t>
                  </w:r>
                </w:p>
                <w:p w:rsidR="000E4D81" w:rsidRPr="00724425" w:rsidRDefault="000E4D81" w:rsidP="00685377">
                  <w:pPr>
                    <w:rPr>
                      <w:b/>
                      <w:color w:val="auto"/>
                      <w:sz w:val="24"/>
                      <w:szCs w:val="24"/>
                    </w:rPr>
                  </w:pPr>
                </w:p>
                <w:p w:rsidR="000E4D81" w:rsidRPr="00724425" w:rsidRDefault="000E4D81" w:rsidP="007A5902">
                  <w:pPr>
                    <w:rPr>
                      <w:b/>
                      <w:color w:val="auto"/>
                      <w:sz w:val="24"/>
                      <w:szCs w:val="24"/>
                    </w:rPr>
                  </w:pPr>
                  <w:r w:rsidRPr="00724425">
                    <w:rPr>
                      <w:b/>
                      <w:color w:val="auto"/>
                      <w:sz w:val="24"/>
                      <w:szCs w:val="24"/>
                    </w:rPr>
                    <w:t>Subject Taught in 201</w:t>
                  </w:r>
                  <w:r>
                    <w:rPr>
                      <w:b/>
                      <w:color w:val="auto"/>
                      <w:sz w:val="24"/>
                      <w:szCs w:val="24"/>
                    </w:rPr>
                    <w:t>3-14</w:t>
                  </w:r>
                  <w:r w:rsidRPr="00724425">
                    <w:rPr>
                      <w:b/>
                      <w:color w:val="auto"/>
                      <w:sz w:val="24"/>
                      <w:szCs w:val="24"/>
                    </w:rPr>
                    <w:t>: __</w:t>
                  </w:r>
                  <w:r>
                    <w:rPr>
                      <w:b/>
                      <w:color w:val="auto"/>
                      <w:sz w:val="24"/>
                      <w:szCs w:val="24"/>
                    </w:rPr>
                    <w:t>_____</w:t>
                  </w:r>
                  <w:r w:rsidRPr="00724425">
                    <w:rPr>
                      <w:b/>
                      <w:color w:val="auto"/>
                      <w:sz w:val="24"/>
                      <w:szCs w:val="24"/>
                    </w:rPr>
                    <w:t>____</w:t>
                  </w:r>
                </w:p>
                <w:p w:rsidR="000E4D81" w:rsidRPr="00724425" w:rsidRDefault="000E4D81" w:rsidP="00685377">
                  <w:pPr>
                    <w:rPr>
                      <w:b/>
                      <w:color w:val="auto"/>
                      <w:sz w:val="24"/>
                      <w:szCs w:val="24"/>
                    </w:rPr>
                  </w:pPr>
                </w:p>
                <w:p w:rsidR="000E4D81" w:rsidRPr="00724425" w:rsidRDefault="000E4D81" w:rsidP="00685377">
                  <w:pPr>
                    <w:rPr>
                      <w:b/>
                      <w:color w:val="auto"/>
                      <w:sz w:val="24"/>
                      <w:szCs w:val="24"/>
                    </w:rPr>
                  </w:pPr>
                  <w:r w:rsidRPr="00724425">
                    <w:rPr>
                      <w:b/>
                      <w:color w:val="auto"/>
                      <w:sz w:val="24"/>
                      <w:szCs w:val="24"/>
                    </w:rPr>
                    <w:t>Grade taught in 2013</w:t>
                  </w:r>
                  <w:r>
                    <w:rPr>
                      <w:b/>
                      <w:color w:val="auto"/>
                      <w:sz w:val="24"/>
                      <w:szCs w:val="24"/>
                    </w:rPr>
                    <w:t>-14</w:t>
                  </w:r>
                  <w:r w:rsidRPr="00724425">
                    <w:rPr>
                      <w:b/>
                      <w:color w:val="auto"/>
                      <w:sz w:val="24"/>
                      <w:szCs w:val="24"/>
                    </w:rPr>
                    <w:t>: _</w:t>
                  </w:r>
                  <w:r>
                    <w:rPr>
                      <w:b/>
                      <w:color w:val="auto"/>
                      <w:sz w:val="24"/>
                      <w:szCs w:val="24"/>
                    </w:rPr>
                    <w:t>________</w:t>
                  </w:r>
                  <w:r w:rsidRPr="00724425">
                    <w:rPr>
                      <w:b/>
                      <w:color w:val="auto"/>
                      <w:sz w:val="24"/>
                      <w:szCs w:val="24"/>
                    </w:rPr>
                    <w:t>____</w:t>
                  </w:r>
                </w:p>
                <w:p w:rsidR="000E4D81" w:rsidRPr="00724425" w:rsidRDefault="000E4D81" w:rsidP="00685377">
                  <w:pPr>
                    <w:rPr>
                      <w:b/>
                      <w:color w:val="auto"/>
                      <w:sz w:val="24"/>
                      <w:szCs w:val="24"/>
                    </w:rPr>
                  </w:pPr>
                </w:p>
                <w:p w:rsidR="000E4D81" w:rsidRPr="00724425" w:rsidRDefault="000E4D81" w:rsidP="00685377">
                  <w:pPr>
                    <w:rPr>
                      <w:b/>
                      <w:color w:val="auto"/>
                      <w:sz w:val="24"/>
                      <w:szCs w:val="24"/>
                    </w:rPr>
                  </w:pPr>
                  <w:r w:rsidRPr="00724425">
                    <w:rPr>
                      <w:b/>
                      <w:color w:val="auto"/>
                      <w:sz w:val="24"/>
                      <w:szCs w:val="24"/>
                    </w:rPr>
                    <w:t>Employing District 2014: _____________</w:t>
                  </w:r>
                </w:p>
                <w:p w:rsidR="000E4D81" w:rsidRDefault="000E4D81" w:rsidP="00685377">
                  <w:pPr>
                    <w:rPr>
                      <w:b/>
                      <w:color w:val="auto"/>
                      <w:sz w:val="24"/>
                      <w:szCs w:val="24"/>
                    </w:rPr>
                  </w:pPr>
                </w:p>
                <w:p w:rsidR="000E4D81" w:rsidRDefault="000E4D81" w:rsidP="00685377">
                  <w:pPr>
                    <w:rPr>
                      <w:b/>
                      <w:color w:val="auto"/>
                      <w:sz w:val="24"/>
                      <w:szCs w:val="24"/>
                    </w:rPr>
                  </w:pPr>
                </w:p>
                <w:p w:rsidR="000E4D81" w:rsidRPr="00724425" w:rsidRDefault="000E4D81" w:rsidP="00685377">
                  <w:pPr>
                    <w:rPr>
                      <w:b/>
                      <w:color w:val="auto"/>
                      <w:sz w:val="24"/>
                      <w:szCs w:val="24"/>
                    </w:rPr>
                  </w:pPr>
                </w:p>
              </w:txbxContent>
            </v:textbox>
            <w10:wrap anchory="page"/>
          </v:shape>
        </w:pict>
      </w:r>
      <w:r>
        <w:rPr>
          <w:noProof/>
          <w:lang w:eastAsia="zh-TW"/>
        </w:rPr>
        <w:pict>
          <v:shape id="_x0000_s1065" type="#_x0000_t202" style="position:absolute;margin-left:523.45pt;margin-top:1.85pt;width:251.4pt;height:207.2pt;z-index:251653632;mso-width-relative:margin;mso-height-relative:margin" filled="f" stroked="f">
            <v:textbox style="mso-next-textbox:#_x0000_s1065">
              <w:txbxContent>
                <w:p w:rsidR="000E4D81" w:rsidRPr="002B0F8E" w:rsidRDefault="000E4D81" w:rsidP="001F05EF">
                  <w:pPr>
                    <w:jc w:val="center"/>
                    <w:rPr>
                      <w:rFonts w:ascii="Broadway" w:hAnsi="Broadway" w:cs="Mangal"/>
                      <w:color w:val="0070C0"/>
                      <w:sz w:val="28"/>
                      <w:szCs w:val="28"/>
                    </w:rPr>
                  </w:pPr>
                  <w:r w:rsidRPr="002B0F8E">
                    <w:rPr>
                      <w:rFonts w:ascii="Broadway" w:hAnsi="Broadway" w:cs="Mangal"/>
                      <w:color w:val="0070C0"/>
                      <w:sz w:val="28"/>
                      <w:szCs w:val="28"/>
                    </w:rPr>
                    <w:t>Project</w:t>
                  </w:r>
                </w:p>
                <w:p w:rsidR="000E4D81" w:rsidRPr="00B4697C" w:rsidRDefault="000E4D81" w:rsidP="001F05EF">
                  <w:pPr>
                    <w:jc w:val="center"/>
                    <w:rPr>
                      <w:rFonts w:ascii="Broadway" w:hAnsi="Broadway" w:cs="Mangal"/>
                      <w:color w:val="0070C0"/>
                      <w:sz w:val="96"/>
                      <w:szCs w:val="96"/>
                    </w:rPr>
                  </w:pPr>
                  <w:r w:rsidRPr="00B4697C">
                    <w:rPr>
                      <w:rFonts w:ascii="Broadway" w:hAnsi="Broadway" w:cs="Mangal"/>
                      <w:color w:val="0070C0"/>
                      <w:sz w:val="96"/>
                      <w:szCs w:val="96"/>
                    </w:rPr>
                    <w:t>PAMS</w:t>
                  </w:r>
                  <w:r w:rsidRPr="00741D1A">
                    <w:rPr>
                      <w:rFonts w:ascii="Broadway" w:hAnsi="Broadway" w:cs="Mangal"/>
                      <w:color w:val="0070C0"/>
                      <w:sz w:val="96"/>
                      <w:szCs w:val="96"/>
                      <w:vertAlign w:val="superscript"/>
                    </w:rPr>
                    <w:t>2</w:t>
                  </w:r>
                </w:p>
                <w:p w:rsidR="000E4D81" w:rsidRPr="002B0F8E" w:rsidRDefault="000E4D81" w:rsidP="00C53711">
                  <w:pPr>
                    <w:jc w:val="center"/>
                    <w:rPr>
                      <w:rFonts w:ascii="Colonna MT" w:hAnsi="Colonna MT" w:cs="Mangal"/>
                      <w:b/>
                      <w:color w:val="0070C0"/>
                      <w:sz w:val="32"/>
                      <w:szCs w:val="32"/>
                    </w:rPr>
                  </w:pPr>
                  <w:r w:rsidRPr="002B0F8E">
                    <w:rPr>
                      <w:rFonts w:ascii="Colonna MT" w:hAnsi="Colonna MT" w:cs="Mangal"/>
                      <w:b/>
                      <w:color w:val="0070C0"/>
                      <w:sz w:val="32"/>
                      <w:szCs w:val="32"/>
                    </w:rPr>
                    <w:t xml:space="preserve">Promoting Achievement in Mathematics </w:t>
                  </w:r>
                </w:p>
                <w:p w:rsidR="000E4D81" w:rsidRDefault="000E4D81" w:rsidP="00C53711">
                  <w:pPr>
                    <w:jc w:val="center"/>
                    <w:rPr>
                      <w:rFonts w:ascii="Colonna MT" w:hAnsi="Colonna MT" w:cs="Mangal"/>
                      <w:b/>
                      <w:color w:val="0070C0"/>
                      <w:sz w:val="32"/>
                      <w:szCs w:val="32"/>
                    </w:rPr>
                  </w:pPr>
                  <w:proofErr w:type="gramStart"/>
                  <w:r w:rsidRPr="002B0F8E">
                    <w:rPr>
                      <w:rFonts w:ascii="Colonna MT" w:hAnsi="Colonna MT" w:cs="Mangal"/>
                      <w:b/>
                      <w:color w:val="0070C0"/>
                      <w:sz w:val="32"/>
                      <w:szCs w:val="32"/>
                    </w:rPr>
                    <w:t>in</w:t>
                  </w:r>
                  <w:proofErr w:type="gramEnd"/>
                  <w:r w:rsidRPr="002B0F8E">
                    <w:rPr>
                      <w:rFonts w:ascii="Colonna MT" w:hAnsi="Colonna MT" w:cs="Mangal"/>
                      <w:b/>
                      <w:color w:val="0070C0"/>
                      <w:sz w:val="32"/>
                      <w:szCs w:val="32"/>
                    </w:rPr>
                    <w:t xml:space="preserve"> the </w:t>
                  </w:r>
                  <w:r>
                    <w:rPr>
                      <w:rFonts w:ascii="Colonna MT" w:hAnsi="Colonna MT" w:cs="Mangal"/>
                      <w:b/>
                      <w:color w:val="0070C0"/>
                      <w:sz w:val="32"/>
                      <w:szCs w:val="32"/>
                    </w:rPr>
                    <w:t>Secondary</w:t>
                  </w:r>
                  <w:r w:rsidRPr="002B0F8E">
                    <w:rPr>
                      <w:rFonts w:ascii="Colonna MT" w:hAnsi="Colonna MT" w:cs="Mangal"/>
                      <w:b/>
                      <w:color w:val="0070C0"/>
                      <w:sz w:val="32"/>
                      <w:szCs w:val="32"/>
                    </w:rPr>
                    <w:t xml:space="preserve"> School</w:t>
                  </w:r>
                </w:p>
                <w:p w:rsidR="000E4D81" w:rsidRDefault="000E4D81" w:rsidP="00C53711">
                  <w:pPr>
                    <w:jc w:val="center"/>
                    <w:rPr>
                      <w:rFonts w:ascii="Colonna MT" w:hAnsi="Colonna MT" w:cs="Mangal"/>
                      <w:b/>
                      <w:color w:val="0070C0"/>
                      <w:sz w:val="32"/>
                      <w:szCs w:val="32"/>
                    </w:rPr>
                  </w:pPr>
                  <w:proofErr w:type="gramStart"/>
                  <w:r>
                    <w:rPr>
                      <w:rFonts w:ascii="Colonna MT" w:hAnsi="Colonna MT" w:cs="Mangal"/>
                      <w:b/>
                      <w:color w:val="0070C0"/>
                      <w:sz w:val="32"/>
                      <w:szCs w:val="32"/>
                    </w:rPr>
                    <w:t>through</w:t>
                  </w:r>
                  <w:proofErr w:type="gramEnd"/>
                  <w:r>
                    <w:rPr>
                      <w:rFonts w:ascii="Colonna MT" w:hAnsi="Colonna MT" w:cs="Mangal"/>
                      <w:b/>
                      <w:color w:val="0070C0"/>
                      <w:sz w:val="32"/>
                      <w:szCs w:val="32"/>
                    </w:rPr>
                    <w:t xml:space="preserve"> Technology,  and </w:t>
                  </w:r>
                </w:p>
                <w:p w:rsidR="000E4D81" w:rsidRPr="002B0F8E" w:rsidRDefault="000E4D81" w:rsidP="00C53711">
                  <w:pPr>
                    <w:jc w:val="center"/>
                    <w:rPr>
                      <w:rFonts w:ascii="Colonna MT" w:hAnsi="Colonna MT" w:cs="Mangal"/>
                      <w:b/>
                      <w:color w:val="0070C0"/>
                      <w:sz w:val="32"/>
                      <w:szCs w:val="32"/>
                    </w:rPr>
                  </w:pPr>
                  <w:r>
                    <w:rPr>
                      <w:rFonts w:ascii="Colonna MT" w:hAnsi="Colonna MT" w:cs="Mangal"/>
                      <w:b/>
                      <w:color w:val="0070C0"/>
                      <w:sz w:val="32"/>
                      <w:szCs w:val="32"/>
                    </w:rPr>
                    <w:t xml:space="preserve">The Common Core Standards </w:t>
                  </w:r>
                </w:p>
              </w:txbxContent>
            </v:textbox>
          </v:shape>
        </w:pict>
      </w:r>
    </w:p>
    <w:p w:rsidR="001F05EF" w:rsidRDefault="001F05EF"/>
    <w:p w:rsidR="001F05EF" w:rsidRDefault="001F05EF"/>
    <w:p w:rsidR="001F05EF" w:rsidRDefault="001F05EF"/>
    <w:p w:rsidR="001F05EF" w:rsidRDefault="001F05EF"/>
    <w:p w:rsidR="001F05EF" w:rsidRDefault="001F05EF"/>
    <w:p w:rsidR="00944E50" w:rsidRDefault="00637617">
      <w:r w:rsidRPr="00637617">
        <w:rPr>
          <w:noProof/>
          <w:color w:val="auto"/>
          <w:kern w:val="0"/>
          <w:sz w:val="24"/>
          <w:szCs w:val="24"/>
        </w:rPr>
        <w:pict>
          <v:shape id="_x0000_s1032" type="#_x0000_t202" style="position:absolute;margin-left:294.7pt;margin-top:481.55pt;width:207.2pt;height:107.3pt;z-index:251646464;mso-wrap-distance-left:2.88pt;mso-wrap-distance-top:2.88pt;mso-wrap-distance-right:2.88pt;mso-wrap-distance-bottom:2.88pt;mso-position-vertical-relative:page" insetpen="t" cliptowrap="t" o:regroupid="1" filled="f" fillcolor="#fffffe" stroked="f" strokecolor="#212120">
            <v:fill color2="#212120"/>
            <v:stroke color2="#fffffe"/>
            <v:shadow color="#dcd6d4" color2="#dbd5d3"/>
            <v:textbox style="mso-next-textbox:#_x0000_s1032;mso-column-margin:5.76pt" inset="2.88pt,2.88pt,2.88pt,2.88pt">
              <w:txbxContent>
                <w:p w:rsidR="000E4D81" w:rsidRPr="00C84F35" w:rsidRDefault="000E4D81" w:rsidP="001A6256">
                  <w:pPr>
                    <w:jc w:val="center"/>
                    <w:rPr>
                      <w:rFonts w:ascii="Bookman Old Style" w:hAnsi="Bookman Old Style"/>
                      <w:b/>
                      <w:color w:val="auto"/>
                      <w:sz w:val="24"/>
                      <w:szCs w:val="24"/>
                    </w:rPr>
                  </w:pPr>
                  <w:r w:rsidRPr="00C84F35">
                    <w:rPr>
                      <w:rFonts w:ascii="Bookman Old Style" w:hAnsi="Bookman Old Style"/>
                      <w:b/>
                      <w:color w:val="auto"/>
                      <w:sz w:val="24"/>
                      <w:szCs w:val="24"/>
                    </w:rPr>
                    <w:t>Mail Applications to:</w:t>
                  </w:r>
                </w:p>
                <w:p w:rsidR="000E4D81" w:rsidRPr="00C84F35" w:rsidRDefault="000E4D81" w:rsidP="001A6256">
                  <w:pPr>
                    <w:jc w:val="center"/>
                    <w:rPr>
                      <w:rFonts w:ascii="Bookman Old Style" w:hAnsi="Bookman Old Style"/>
                      <w:b/>
                      <w:color w:val="auto"/>
                      <w:sz w:val="24"/>
                      <w:szCs w:val="24"/>
                    </w:rPr>
                  </w:pPr>
                  <w:r w:rsidRPr="00C84F35">
                    <w:rPr>
                      <w:rFonts w:ascii="Bookman Old Style" w:hAnsi="Bookman Old Style"/>
                      <w:b/>
                      <w:color w:val="auto"/>
                      <w:sz w:val="24"/>
                      <w:szCs w:val="24"/>
                    </w:rPr>
                    <w:t>Project PAM</w:t>
                  </w:r>
                  <w:r>
                    <w:rPr>
                      <w:rFonts w:ascii="Bookman Old Style" w:hAnsi="Bookman Old Style"/>
                      <w:b/>
                      <w:color w:val="auto"/>
                      <w:sz w:val="24"/>
                      <w:szCs w:val="24"/>
                    </w:rPr>
                    <w:t>S</w:t>
                  </w:r>
                  <w:r w:rsidRPr="000F22B1">
                    <w:rPr>
                      <w:rFonts w:ascii="Bookman Old Style" w:hAnsi="Bookman Old Style"/>
                      <w:b/>
                      <w:color w:val="auto"/>
                      <w:sz w:val="24"/>
                      <w:szCs w:val="24"/>
                      <w:vertAlign w:val="superscript"/>
                    </w:rPr>
                    <w:t>2</w:t>
                  </w:r>
                </w:p>
                <w:p w:rsidR="000E4D81" w:rsidRPr="00C84F35" w:rsidRDefault="000E4D81" w:rsidP="001A6256">
                  <w:pPr>
                    <w:jc w:val="center"/>
                    <w:rPr>
                      <w:rFonts w:ascii="Bookman Old Style" w:hAnsi="Bookman Old Style"/>
                      <w:b/>
                      <w:color w:val="auto"/>
                      <w:sz w:val="24"/>
                      <w:szCs w:val="24"/>
                    </w:rPr>
                  </w:pPr>
                  <w:r w:rsidRPr="00C84F35">
                    <w:rPr>
                      <w:rFonts w:ascii="Bookman Old Style" w:hAnsi="Bookman Old Style"/>
                      <w:b/>
                      <w:color w:val="auto"/>
                      <w:sz w:val="24"/>
                      <w:szCs w:val="24"/>
                    </w:rPr>
                    <w:t>The Department of Mathematics</w:t>
                  </w:r>
                  <w:r>
                    <w:rPr>
                      <w:rFonts w:ascii="Bookman Old Style" w:hAnsi="Bookman Old Style"/>
                      <w:b/>
                      <w:color w:val="auto"/>
                      <w:sz w:val="24"/>
                      <w:szCs w:val="24"/>
                    </w:rPr>
                    <w:t xml:space="preserve"> and Statistical Sciences</w:t>
                  </w:r>
                </w:p>
                <w:p w:rsidR="000E4D81" w:rsidRPr="00C84F35" w:rsidRDefault="000E4D81" w:rsidP="001A6256">
                  <w:pPr>
                    <w:jc w:val="center"/>
                    <w:rPr>
                      <w:rFonts w:ascii="Bookman Old Style" w:hAnsi="Bookman Old Style"/>
                      <w:b/>
                      <w:color w:val="auto"/>
                      <w:sz w:val="24"/>
                      <w:szCs w:val="24"/>
                    </w:rPr>
                  </w:pPr>
                  <w:r w:rsidRPr="00C84F35">
                    <w:rPr>
                      <w:rFonts w:ascii="Bookman Old Style" w:hAnsi="Bookman Old Style"/>
                      <w:b/>
                      <w:color w:val="auto"/>
                      <w:sz w:val="24"/>
                      <w:szCs w:val="24"/>
                    </w:rPr>
                    <w:t>Jackson State University</w:t>
                  </w:r>
                </w:p>
                <w:p w:rsidR="000E4D81" w:rsidRPr="00C84F35" w:rsidRDefault="000E4D81" w:rsidP="001A6256">
                  <w:pPr>
                    <w:jc w:val="center"/>
                    <w:rPr>
                      <w:rFonts w:ascii="Bookman Old Style" w:hAnsi="Bookman Old Style"/>
                      <w:b/>
                      <w:color w:val="auto"/>
                      <w:sz w:val="24"/>
                      <w:szCs w:val="24"/>
                    </w:rPr>
                  </w:pPr>
                  <w:r w:rsidRPr="00C84F35">
                    <w:rPr>
                      <w:rFonts w:ascii="Bookman Old Style" w:hAnsi="Bookman Old Style"/>
                      <w:b/>
                      <w:color w:val="auto"/>
                      <w:sz w:val="24"/>
                      <w:szCs w:val="24"/>
                    </w:rPr>
                    <w:t>P.O. Box 17610</w:t>
                  </w:r>
                </w:p>
                <w:p w:rsidR="000E4D81" w:rsidRPr="00C84F35" w:rsidRDefault="000E4D81" w:rsidP="001A6256">
                  <w:pPr>
                    <w:jc w:val="center"/>
                    <w:rPr>
                      <w:rFonts w:ascii="Bookman Old Style" w:hAnsi="Bookman Old Style"/>
                      <w:b/>
                      <w:color w:val="auto"/>
                      <w:sz w:val="24"/>
                      <w:szCs w:val="24"/>
                    </w:rPr>
                  </w:pPr>
                  <w:r w:rsidRPr="00C84F35">
                    <w:rPr>
                      <w:rFonts w:ascii="Bookman Old Style" w:hAnsi="Bookman Old Style"/>
                      <w:b/>
                      <w:color w:val="auto"/>
                      <w:sz w:val="24"/>
                      <w:szCs w:val="24"/>
                    </w:rPr>
                    <w:t>Jackson, Mississippi 39217</w:t>
                  </w:r>
                </w:p>
                <w:p w:rsidR="000E4D81" w:rsidRPr="00C84F35" w:rsidRDefault="000E4D81" w:rsidP="001A6256">
                  <w:pPr>
                    <w:rPr>
                      <w:rFonts w:ascii="Bookman Old Style" w:hAnsi="Bookman Old Style"/>
                      <w:b/>
                      <w:color w:val="FFFFFF"/>
                    </w:rPr>
                  </w:pPr>
                </w:p>
                <w:p w:rsidR="000E4D81" w:rsidRPr="001A6256" w:rsidRDefault="000E4D81" w:rsidP="00C76717">
                  <w:pPr>
                    <w:widowControl w:val="0"/>
                    <w:spacing w:line="200" w:lineRule="exact"/>
                    <w:rPr>
                      <w:rFonts w:ascii="Arial" w:hAnsi="Arial" w:cs="Arial"/>
                      <w:color w:val="FFFFFF"/>
                      <w:w w:val="90"/>
                      <w:sz w:val="14"/>
                      <w:szCs w:val="14"/>
                    </w:rPr>
                  </w:pPr>
                </w:p>
              </w:txbxContent>
            </v:textbox>
            <w10:wrap anchory="page"/>
          </v:shape>
        </w:pict>
      </w:r>
      <w:r w:rsidRPr="00637617">
        <w:rPr>
          <w:noProof/>
          <w:color w:val="auto"/>
          <w:kern w:val="0"/>
          <w:sz w:val="24"/>
          <w:szCs w:val="24"/>
        </w:rPr>
        <w:pict>
          <v:shape id="_x0000_s1041" type="#_x0000_t202" style="position:absolute;margin-left:551.2pt;margin-top:368.25pt;width:229.8pt;height:220.6pt;z-index:251648512;mso-wrap-distance-left:2.88pt;mso-wrap-distance-top:2.88pt;mso-wrap-distance-right:2.88pt;mso-wrap-distance-bottom:2.88pt;mso-position-vertical-relative:page" insetpen="t" cliptowrap="t" o:regroupid="1" filled="f" fillcolor="#fffffe" stroked="f" strokecolor="#212120">
            <v:fill color2="#212120"/>
            <v:stroke color2="#fffffe"/>
            <v:shadow color="#dcd6d4" color2="#dbd5d3"/>
            <v:textbox style="mso-next-textbox:#_x0000_s1041;mso-column-margin:5.76pt" inset="2.88pt,2.88pt,2.88pt,2.88pt">
              <w:txbxContent>
                <w:p w:rsidR="000E4D81" w:rsidRDefault="000E4D81" w:rsidP="002615F6">
                  <w:pPr>
                    <w:rPr>
                      <w:b/>
                      <w:color w:val="0070C0"/>
                      <w:sz w:val="28"/>
                      <w:szCs w:val="28"/>
                    </w:rPr>
                  </w:pPr>
                  <w:r w:rsidRPr="000B5F0D">
                    <w:rPr>
                      <w:b/>
                      <w:color w:val="0070C0"/>
                      <w:sz w:val="28"/>
                      <w:szCs w:val="28"/>
                    </w:rPr>
                    <w:t>Where:  Jackson State University</w:t>
                  </w:r>
                </w:p>
                <w:p w:rsidR="000E4D81" w:rsidRPr="000B5F0D" w:rsidRDefault="000E4D81" w:rsidP="002615F6">
                  <w:pPr>
                    <w:rPr>
                      <w:b/>
                      <w:color w:val="0070C0"/>
                      <w:sz w:val="28"/>
                      <w:szCs w:val="28"/>
                    </w:rPr>
                  </w:pPr>
                  <w:r w:rsidRPr="000B5F0D">
                    <w:rPr>
                      <w:b/>
                      <w:color w:val="0070C0"/>
                      <w:sz w:val="28"/>
                      <w:szCs w:val="28"/>
                    </w:rPr>
                    <w:t xml:space="preserve"> </w:t>
                  </w:r>
                  <w:r>
                    <w:rPr>
                      <w:b/>
                      <w:color w:val="0070C0"/>
                      <w:sz w:val="28"/>
                      <w:szCs w:val="28"/>
                    </w:rPr>
                    <w:t xml:space="preserve">                        </w:t>
                  </w:r>
                  <w:r w:rsidRPr="000B5F0D">
                    <w:rPr>
                      <w:b/>
                      <w:color w:val="0070C0"/>
                      <w:sz w:val="28"/>
                      <w:szCs w:val="28"/>
                    </w:rPr>
                    <w:t>(JSU)</w:t>
                  </w:r>
                </w:p>
                <w:p w:rsidR="000E4D81" w:rsidRPr="000B5F0D" w:rsidRDefault="000E4D81" w:rsidP="002615F6">
                  <w:pPr>
                    <w:rPr>
                      <w:b/>
                      <w:color w:val="0070C0"/>
                      <w:sz w:val="28"/>
                      <w:szCs w:val="28"/>
                    </w:rPr>
                  </w:pPr>
                  <w:r w:rsidRPr="000B5F0D">
                    <w:rPr>
                      <w:b/>
                      <w:color w:val="0070C0"/>
                      <w:sz w:val="28"/>
                      <w:szCs w:val="28"/>
                    </w:rPr>
                    <w:t xml:space="preserve">               Just Science Hall</w:t>
                  </w:r>
                </w:p>
                <w:p w:rsidR="000E4D81" w:rsidRDefault="000E4D81" w:rsidP="000B5F0D">
                  <w:pPr>
                    <w:rPr>
                      <w:b/>
                      <w:color w:val="0070C0"/>
                      <w:sz w:val="28"/>
                      <w:szCs w:val="28"/>
                    </w:rPr>
                  </w:pPr>
                </w:p>
                <w:p w:rsidR="000E4D81" w:rsidRPr="000B5F0D" w:rsidRDefault="000E4D81" w:rsidP="000B5F0D">
                  <w:pPr>
                    <w:rPr>
                      <w:b/>
                      <w:color w:val="0070C0"/>
                      <w:sz w:val="28"/>
                      <w:szCs w:val="28"/>
                    </w:rPr>
                  </w:pPr>
                  <w:r w:rsidRPr="000B5F0D">
                    <w:rPr>
                      <w:b/>
                      <w:color w:val="0070C0"/>
                      <w:sz w:val="28"/>
                      <w:szCs w:val="28"/>
                    </w:rPr>
                    <w:t>Who can attend</w:t>
                  </w:r>
                  <w:proofErr w:type="gramStart"/>
                  <w:r w:rsidRPr="000B5F0D">
                    <w:rPr>
                      <w:b/>
                      <w:color w:val="0070C0"/>
                      <w:sz w:val="28"/>
                      <w:szCs w:val="28"/>
                    </w:rPr>
                    <w:t>:   Middle</w:t>
                  </w:r>
                  <w:proofErr w:type="gramEnd"/>
                  <w:r w:rsidRPr="000B5F0D">
                    <w:rPr>
                      <w:b/>
                      <w:color w:val="0070C0"/>
                      <w:sz w:val="28"/>
                      <w:szCs w:val="28"/>
                    </w:rPr>
                    <w:t xml:space="preserve"> and High </w:t>
                  </w:r>
                </w:p>
                <w:p w:rsidR="000E4D81" w:rsidRPr="000B5F0D" w:rsidRDefault="000E4D81" w:rsidP="000B5F0D">
                  <w:pPr>
                    <w:rPr>
                      <w:b/>
                      <w:color w:val="0070C0"/>
                      <w:sz w:val="28"/>
                      <w:szCs w:val="28"/>
                    </w:rPr>
                  </w:pPr>
                  <w:r w:rsidRPr="000B5F0D">
                    <w:rPr>
                      <w:b/>
                      <w:color w:val="0070C0"/>
                      <w:sz w:val="28"/>
                      <w:szCs w:val="28"/>
                    </w:rPr>
                    <w:t xml:space="preserve">           </w:t>
                  </w:r>
                  <w:r>
                    <w:rPr>
                      <w:b/>
                      <w:color w:val="0070C0"/>
                      <w:sz w:val="28"/>
                      <w:szCs w:val="28"/>
                    </w:rPr>
                    <w:t xml:space="preserve">  </w:t>
                  </w:r>
                  <w:r w:rsidRPr="000B5F0D">
                    <w:rPr>
                      <w:b/>
                      <w:color w:val="0070C0"/>
                      <w:sz w:val="28"/>
                      <w:szCs w:val="28"/>
                    </w:rPr>
                    <w:t>School Mathematics Teachers</w:t>
                  </w:r>
                </w:p>
                <w:p w:rsidR="000E4D81" w:rsidRPr="000B5F0D" w:rsidRDefault="000E4D81" w:rsidP="000B5F0D">
                  <w:pPr>
                    <w:rPr>
                      <w:b/>
                      <w:color w:val="0070C0"/>
                      <w:sz w:val="28"/>
                      <w:szCs w:val="28"/>
                    </w:rPr>
                  </w:pPr>
                </w:p>
                <w:p w:rsidR="000E4D81" w:rsidRPr="000B5F0D" w:rsidRDefault="000E4D81" w:rsidP="000B5F0D">
                  <w:pPr>
                    <w:rPr>
                      <w:b/>
                      <w:color w:val="0070C0"/>
                      <w:sz w:val="28"/>
                      <w:szCs w:val="28"/>
                    </w:rPr>
                  </w:pPr>
                  <w:r w:rsidRPr="000B5F0D">
                    <w:rPr>
                      <w:b/>
                      <w:color w:val="0070C0"/>
                      <w:sz w:val="28"/>
                      <w:szCs w:val="28"/>
                    </w:rPr>
                    <w:t>When:    Monday - Friday</w:t>
                  </w:r>
                </w:p>
                <w:p w:rsidR="000E4D81" w:rsidRPr="000B5F0D" w:rsidRDefault="000E4D81" w:rsidP="000B5F0D">
                  <w:pPr>
                    <w:rPr>
                      <w:b/>
                      <w:color w:val="0070C0"/>
                      <w:sz w:val="28"/>
                      <w:szCs w:val="28"/>
                    </w:rPr>
                  </w:pPr>
                  <w:r w:rsidRPr="000B5F0D">
                    <w:rPr>
                      <w:b/>
                      <w:color w:val="0070C0"/>
                      <w:sz w:val="28"/>
                      <w:szCs w:val="28"/>
                    </w:rPr>
                    <w:t xml:space="preserve">                June 2 - June 27, 2014</w:t>
                  </w:r>
                </w:p>
                <w:p w:rsidR="000E4D81" w:rsidRPr="000B5F0D" w:rsidRDefault="000E4D81" w:rsidP="00676AF0">
                  <w:pPr>
                    <w:rPr>
                      <w:b/>
                      <w:color w:val="0070C0"/>
                      <w:sz w:val="28"/>
                      <w:szCs w:val="28"/>
                    </w:rPr>
                  </w:pPr>
                </w:p>
                <w:p w:rsidR="000E4D81" w:rsidRPr="000B5F0D" w:rsidRDefault="000E4D81" w:rsidP="00676AF0">
                  <w:pPr>
                    <w:rPr>
                      <w:b/>
                      <w:color w:val="0070C0"/>
                      <w:sz w:val="28"/>
                      <w:szCs w:val="28"/>
                    </w:rPr>
                  </w:pPr>
                  <w:r w:rsidRPr="000B5F0D">
                    <w:rPr>
                      <w:b/>
                      <w:color w:val="0070C0"/>
                      <w:sz w:val="28"/>
                      <w:szCs w:val="28"/>
                    </w:rPr>
                    <w:t>Time:      8:00 A.M. - 4:00 P.M.</w:t>
                  </w:r>
                </w:p>
                <w:p w:rsidR="000E4D81" w:rsidRPr="000B5F0D" w:rsidRDefault="000E4D81" w:rsidP="00676AF0">
                  <w:pPr>
                    <w:rPr>
                      <w:sz w:val="28"/>
                      <w:szCs w:val="28"/>
                    </w:rPr>
                  </w:pPr>
                </w:p>
              </w:txbxContent>
            </v:textbox>
            <w10:wrap anchory="page"/>
          </v:shape>
        </w:pict>
      </w:r>
      <w:r w:rsidRPr="00637617">
        <w:rPr>
          <w:noProof/>
          <w:color w:val="auto"/>
          <w:kern w:val="0"/>
          <w:sz w:val="24"/>
          <w:szCs w:val="24"/>
        </w:rPr>
        <w:pict>
          <v:shape id="_x0000_s1103" type="#_x0000_t202" style="position:absolute;margin-left:20.1pt;margin-top:313.75pt;width:217.15pt;height:194.6pt;z-index:251672064">
            <v:textbox style="mso-next-textbox:#_x0000_s1103">
              <w:txbxContent>
                <w:p w:rsidR="000E4D81" w:rsidRPr="0044004F" w:rsidRDefault="000E4D81" w:rsidP="0003302F">
                  <w:pPr>
                    <w:rPr>
                      <w:sz w:val="24"/>
                      <w:szCs w:val="24"/>
                    </w:rPr>
                  </w:pPr>
                  <w:r w:rsidRPr="0044004F">
                    <w:rPr>
                      <w:sz w:val="24"/>
                      <w:szCs w:val="24"/>
                    </w:rPr>
                    <w:t>I</w:t>
                  </w:r>
                  <w:proofErr w:type="gramStart"/>
                  <w:r w:rsidRPr="0044004F">
                    <w:rPr>
                      <w:sz w:val="24"/>
                      <w:szCs w:val="24"/>
                    </w:rPr>
                    <w:t>,_</w:t>
                  </w:r>
                  <w:proofErr w:type="gramEnd"/>
                  <w:r w:rsidRPr="0044004F">
                    <w:rPr>
                      <w:sz w:val="24"/>
                      <w:szCs w:val="24"/>
                    </w:rPr>
                    <w:t>________________(name of teacher), with my signature, verify that I have a contract and/or commitment letter from __________________(school district) to document that I will be teaching mathematics during the 2014-2015 school year.  I understand that is a requirement of the PAMS</w:t>
                  </w:r>
                  <w:r w:rsidRPr="0044004F">
                    <w:rPr>
                      <w:sz w:val="24"/>
                      <w:szCs w:val="24"/>
                      <w:vertAlign w:val="superscript"/>
                    </w:rPr>
                    <w:t>2</w:t>
                  </w:r>
                  <w:r w:rsidRPr="0044004F">
                    <w:rPr>
                      <w:sz w:val="24"/>
                      <w:szCs w:val="24"/>
                    </w:rPr>
                    <w:t xml:space="preserve"> program.  Finally, I understand that I must be employed as a classroom teacher for the 2014-2015 school year.</w:t>
                  </w:r>
                </w:p>
                <w:p w:rsidR="000E4D81" w:rsidRPr="00685377" w:rsidRDefault="000E4D81" w:rsidP="0003302F">
                  <w:pPr>
                    <w:rPr>
                      <w:sz w:val="28"/>
                      <w:szCs w:val="28"/>
                    </w:rPr>
                  </w:pPr>
                  <w:r w:rsidRPr="0044004F">
                    <w:rPr>
                      <w:sz w:val="24"/>
                      <w:szCs w:val="24"/>
                    </w:rPr>
                    <w:t>Signature</w:t>
                  </w:r>
                  <w:r>
                    <w:rPr>
                      <w:sz w:val="28"/>
                      <w:szCs w:val="28"/>
                    </w:rPr>
                    <w:t xml:space="preserve">  ____________________</w:t>
                  </w:r>
                </w:p>
                <w:p w:rsidR="000E4D81" w:rsidRDefault="000E4D81"/>
              </w:txbxContent>
            </v:textbox>
          </v:shape>
        </w:pict>
      </w:r>
      <w:r w:rsidRPr="00637617">
        <w:rPr>
          <w:noProof/>
          <w:color w:val="auto"/>
          <w:kern w:val="0"/>
          <w:sz w:val="24"/>
          <w:szCs w:val="24"/>
        </w:rPr>
        <w:pict>
          <v:shape id="_x0000_s1062" style="position:absolute;margin-left:-7.15pt;margin-top:254pt;width:802.75pt;height:106.4pt;z-index:251652608;mso-position-vertical-relative:page" coordsize="3168,424" cliptowrap="t" o:regroupid="1" path="m0,0hdc1347,424,2667,408,3168,382e" filled="f" fillcolor="#fffffe" strokecolor="#f79646" strokeweight="6pt">
            <v:fill color2="#fffffe"/>
            <v:stroke dashstyle="1 1" color2="#fffffe" joinstyle="miter" endcap="round"/>
            <v:shadow color="#8c8682" color2="#dbd5d3"/>
            <v:path arrowok="t"/>
            <w10:wrap anchory="page"/>
          </v:shape>
        </w:pict>
      </w:r>
      <w:r w:rsidRPr="00637617">
        <w:rPr>
          <w:noProof/>
          <w:color w:val="auto"/>
          <w:kern w:val="0"/>
          <w:sz w:val="24"/>
          <w:szCs w:val="24"/>
        </w:rPr>
        <w:pict>
          <v:shape id="_x0000_s1076" style="position:absolute;margin-left:1.25pt;margin-top:246.5pt;width:802.75pt;height:106.4pt;z-index:251657728;mso-position-vertical-relative:page" coordsize="3168,424" cliptowrap="t" path="m0,0hdc1347,424,2667,408,3168,382e" filled="f" fillcolor="#fffffe" strokecolor="#f79646">
            <v:fill color2="#fffffe"/>
            <v:stroke color2="#fffffe" joinstyle="miter"/>
            <v:shadow color="#8c8682" color2="#dbd5d3"/>
            <v:path arrowok="t"/>
            <w10:wrap anchory="page"/>
          </v:shape>
        </w:pict>
      </w:r>
      <w:r w:rsidRPr="00637617">
        <w:rPr>
          <w:noProof/>
          <w:color w:val="auto"/>
          <w:kern w:val="0"/>
          <w:sz w:val="24"/>
          <w:szCs w:val="24"/>
        </w:rPr>
        <w:pict>
          <v:shape id="_x0000_s1055" style="position:absolute;margin-left:294.7pt;margin-top:154.7pt;width:256.5pt;height:53.75pt;z-index:251650560;mso-position-horizontal-relative:text;mso-position-vertical-relative:page" coordsize="1036,214" cliptowrap="t" o:regroupid="1" path="m0,0hdc357,98,708,167,1036,214e" filled="f" fillcolor="#fffffe" strokecolor="#fffffe" strokeweight=".5pt">
            <v:fill color2="#fffffe"/>
            <v:stroke color2="#fffffe" joinstyle="miter"/>
            <v:shadow color="#8c8682" color2="#dbd5d3"/>
            <v:path arrowok="t"/>
            <w10:wrap anchory="page"/>
          </v:shape>
        </w:pict>
      </w:r>
      <w:r w:rsidRPr="00637617">
        <w:rPr>
          <w:noProof/>
          <w:color w:val="auto"/>
          <w:kern w:val="0"/>
          <w:sz w:val="24"/>
          <w:szCs w:val="24"/>
        </w:rPr>
        <w:pict>
          <v:shape id="_x0000_s1057" style="position:absolute;margin-left:4in;margin-top:154.7pt;width:256.5pt;height:50.7pt;z-index:251651584;mso-position-horizontal-relative:text;mso-position-vertical-relative:page" coordsize="1036,202" cliptowrap="t" o:regroupid="1" path="m0,0hdc358,94,708,158,1036,202e" filled="f" fillcolor="#fffffe" strokecolor="#fffffe" strokeweight=".5pt">
            <v:fill color2="#fffffe"/>
            <v:stroke color2="#fffffe" joinstyle="miter"/>
            <v:shadow color="#8c8682" color2="#dbd5d3"/>
            <v:path arrowok="t"/>
            <w10:wrap anchory="page"/>
          </v:shape>
        </w:pict>
      </w:r>
      <w:r w:rsidRPr="00637617">
        <w:rPr>
          <w:noProof/>
          <w:color w:val="auto"/>
          <w:kern w:val="0"/>
          <w:sz w:val="24"/>
          <w:szCs w:val="24"/>
        </w:rPr>
        <w:pict>
          <v:shape id="_x0000_s1054" style="position:absolute;margin-left:280.15pt;margin-top:154.7pt;width:256.5pt;height:45.95pt;z-index:251649536;mso-position-horizontal-relative:text;mso-position-vertical-relative:page" coordsize="1036,183" cliptowrap="t" o:regroupid="1" path="m0,0hdc359,87,709,145,1036,183e" filled="f" fillcolor="#fffffe" strokecolor="#fffffe" strokeweight=".5pt">
            <v:fill color2="#fffffe"/>
            <v:stroke color2="#fffffe" joinstyle="miter"/>
            <v:shadow color="#8c8682" color2="#dbd5d3"/>
            <v:path arrowok="t"/>
            <w10:wrap anchory="page"/>
          </v:shape>
        </w:pict>
      </w:r>
      <w:r w:rsidR="001F05EF">
        <w:t xml:space="preserve">                                                                                                                                                                                                                   </w:t>
      </w:r>
      <w:r w:rsidRPr="00637617">
        <w:rPr>
          <w:noProof/>
          <w:color w:val="auto"/>
          <w:kern w:val="0"/>
          <w:sz w:val="24"/>
          <w:szCs w:val="24"/>
        </w:rPr>
        <w:pict>
          <v:shape id="_x0000_s1030" style="position:absolute;margin-left:12pt;margin-top:246.5pt;width:11in;height:374.35pt;z-index:251645440;mso-position-horizontal-relative:text;mso-position-vertical-relative:page" coordsize="3168,1422" cliptowrap="t" o:regroupid="1" path="m3168,1422hdc3168,398,3168,398,3168,398,2969,397,2631,394,2182,366,1865,347,668,230,,,,1422,,1422,,1422hal3168,1422hdxe" fillcolor="yellow" stroked="f" strokecolor="#212120">
            <v:fill color2="#fffffe"/>
            <v:stroke color2="#fffffe"/>
            <v:shadow color="#8c8682" color2="#dbd5d3"/>
            <v:path arrowok="t"/>
            <w10:wrap anchory="page"/>
          </v:shape>
        </w:pict>
      </w:r>
      <w:r w:rsidR="006C04F9">
        <w:rPr>
          <w:noProof/>
          <w:color w:val="auto"/>
          <w:kern w:val="0"/>
          <w:sz w:val="24"/>
          <w:szCs w:val="24"/>
        </w:rPr>
        <w:drawing>
          <wp:anchor distT="0" distB="0" distL="114300" distR="114300" simplePos="0" relativeHeight="251654656" behindDoc="0" locked="0" layoutInCell="1" allowOverlap="1">
            <wp:simplePos x="0" y="0"/>
            <wp:positionH relativeFrom="column">
              <wp:posOffset>6974205</wp:posOffset>
            </wp:positionH>
            <wp:positionV relativeFrom="paragraph">
              <wp:posOffset>1469390</wp:posOffset>
            </wp:positionV>
            <wp:extent cx="2792730" cy="1558925"/>
            <wp:effectExtent l="19050" t="0" r="762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srcRect/>
                    <a:stretch>
                      <a:fillRect/>
                    </a:stretch>
                  </pic:blipFill>
                  <pic:spPr bwMode="auto">
                    <a:xfrm>
                      <a:off x="0" y="0"/>
                      <a:ext cx="2792730" cy="1558925"/>
                    </a:xfrm>
                    <a:prstGeom prst="rect">
                      <a:avLst/>
                    </a:prstGeom>
                    <a:noFill/>
                    <a:ln w="9525">
                      <a:noFill/>
                      <a:miter lim="800000"/>
                      <a:headEnd/>
                      <a:tailEnd/>
                    </a:ln>
                  </pic:spPr>
                </pic:pic>
              </a:graphicData>
            </a:graphic>
          </wp:anchor>
        </w:drawing>
      </w:r>
      <w:r w:rsidR="00944E50">
        <w:br w:type="page"/>
      </w:r>
      <w:r w:rsidR="001F05EF">
        <w:t xml:space="preserve">         </w:t>
      </w:r>
      <w:r w:rsidRPr="00637617">
        <w:rPr>
          <w:noProof/>
          <w:color w:val="auto"/>
          <w:kern w:val="0"/>
          <w:sz w:val="24"/>
          <w:szCs w:val="24"/>
        </w:rPr>
        <w:pict>
          <v:shape id="_x0000_s1040" type="#_x0000_t202" style="position:absolute;margin-left:657.7pt;margin-top:505.95pt;width:112.5pt;height:31.5pt;z-index:251647488;mso-wrap-distance-left:2.88pt;mso-wrap-distance-top:2.88pt;mso-wrap-distance-right:2.88pt;mso-wrap-distance-bottom:2.88pt;mso-position-horizontal-relative:text;mso-position-vertical-relative:page" insetpen="t" cliptowrap="t" o:regroupid="1" filled="f" fillcolor="#fffffe" stroked="f" strokecolor="#212120">
            <v:fill color2="#212120"/>
            <v:stroke color2="#fffffe"/>
            <v:shadow color="#dcd6d4" color2="#dbd5d3"/>
            <v:textbox style="mso-next-textbox:#_x0000_s1040;mso-column-margin:5.76pt" inset="2.88pt,2.88pt,2.88pt,2.88pt">
              <w:txbxContent>
                <w:p w:rsidR="000E4D81" w:rsidRDefault="000E4D81" w:rsidP="00C76717">
                  <w:pPr>
                    <w:widowControl w:val="0"/>
                    <w:spacing w:line="400" w:lineRule="exact"/>
                    <w:rPr>
                      <w:rFonts w:ascii="Arial" w:hAnsi="Arial" w:cs="Arial"/>
                      <w:color w:val="FFFFFE"/>
                      <w:w w:val="90"/>
                      <w:sz w:val="36"/>
                      <w:szCs w:val="36"/>
                    </w:rPr>
                  </w:pPr>
                </w:p>
              </w:txbxContent>
            </v:textbox>
            <w10:wrap anchory="page"/>
          </v:shape>
        </w:pict>
      </w:r>
      <w:r w:rsidRPr="00637617">
        <w:rPr>
          <w:noProof/>
          <w:color w:val="auto"/>
          <w:kern w:val="0"/>
          <w:sz w:val="24"/>
          <w:szCs w:val="24"/>
        </w:rPr>
        <w:pict>
          <v:shape id="_x0000_s1028" style="position:absolute;margin-left:0;margin-top:126pt;width:268.3pt;height:178.45pt;z-index:251644416;mso-position-horizontal-relative:text;mso-position-vertical-relative:page" coordsize="1069,711" cliptowrap="t" o:regroupid="1" path="m0,0hdc0,711,,711,,711,1069,711,1069,711,1069,711,1069,245,1069,245,1069,245,691,186,292,104,,0xe" filled="f" fillcolor="#fffffe" stroked="f" strokecolor="#212120">
            <v:fill color2="#fffffe"/>
            <v:stroke color2="#fffffe"/>
            <v:shadow color="#8c8682" color2="#dbd5d3"/>
            <v:path arrowok="t"/>
            <w10:wrap anchory="page"/>
          </v:shape>
        </w:pict>
      </w:r>
    </w:p>
    <w:p w:rsidR="00944E50" w:rsidRPr="00944E50" w:rsidRDefault="00637617" w:rsidP="00944E50">
      <w:r w:rsidRPr="00637617">
        <w:rPr>
          <w:noProof/>
          <w:color w:val="auto"/>
          <w:kern w:val="0"/>
          <w:sz w:val="24"/>
          <w:szCs w:val="24"/>
        </w:rPr>
        <w:pict>
          <v:shape id="_x0000_s1092" style="position:absolute;margin-left:18pt;margin-top:18pt;width:756pt;height:137.8pt;z-index:251659776;mso-position-vertical-relative:page" coordsize="3168,627" cliptowrap="t" path="m0,0hdc0,627,,627,,627,731,409,1853,296,2168,276,2610,249,2951,243,3168,242,3168,,3168,,3168,0hal0,0hdxe" fillcolor="yellow" stroked="f" strokecolor="#212120">
            <v:fill color2="#fffffe"/>
            <v:stroke color2="#fffffe"/>
            <v:shadow color="#8c8682" color2="#dbd5d3"/>
            <v:path arrowok="t"/>
            <w10:wrap anchory="page"/>
          </v:shape>
        </w:pict>
      </w:r>
    </w:p>
    <w:p w:rsidR="00944E50" w:rsidRPr="00944E50" w:rsidRDefault="00944E50" w:rsidP="00944E50"/>
    <w:p w:rsidR="00944E50" w:rsidRPr="00944E50" w:rsidRDefault="00944E50" w:rsidP="00944E50"/>
    <w:p w:rsidR="00944E50" w:rsidRPr="00944E50" w:rsidRDefault="00637617" w:rsidP="00944E50">
      <w:r w:rsidRPr="00637617">
        <w:rPr>
          <w:noProof/>
          <w:color w:val="auto"/>
          <w:kern w:val="0"/>
          <w:sz w:val="24"/>
          <w:szCs w:val="24"/>
        </w:rPr>
        <w:pict>
          <v:shape id="_x0000_s1093" style="position:absolute;margin-left:21.6pt;margin-top:49.55pt;width:756pt;height:92.35pt;z-index:251660800;mso-position-vertical-relative:page" coordsize="3171,426" cliptowrap="t" path="m0,426hdc1377,,2716,29,3171,56e" filled="f" fillcolor="#fffffe" strokecolor="#f79646" strokeweight="6pt">
            <v:fill color2="#fffffe"/>
            <v:stroke dashstyle="1 1" color2="#fffffe" joinstyle="miter" endcap="round"/>
            <v:shadow color="#8c8682" color2="#dbd5d3"/>
            <v:path arrowok="t"/>
            <w10:wrap anchory="page"/>
          </v:shape>
        </w:pict>
      </w:r>
      <w:r w:rsidRPr="00637617">
        <w:rPr>
          <w:noProof/>
          <w:color w:val="auto"/>
          <w:kern w:val="0"/>
          <w:sz w:val="24"/>
          <w:szCs w:val="24"/>
        </w:rPr>
        <w:pict>
          <v:shape id="_x0000_s1097" style="position:absolute;margin-left:16.8pt;margin-top:55.65pt;width:756pt;height:92.35pt;z-index:251664896;mso-position-vertical-relative:page" coordsize="3171,426" cliptowrap="t" path="m0,426hdc1377,,2716,29,3171,56e" filled="f" fillcolor="#fffffe" strokecolor="#f79646" strokeweight="6375emu">
            <v:fill color2="#fffffe"/>
            <v:stroke color2="#fffffe" joinstyle="miter"/>
            <v:shadow color="#8c8682" color2="#dbd5d3"/>
            <v:path arrowok="t"/>
            <w10:wrap anchory="page"/>
          </v:shape>
        </w:pict>
      </w:r>
    </w:p>
    <w:p w:rsidR="00944E50" w:rsidRPr="00944E50" w:rsidRDefault="00944E50" w:rsidP="00944E50"/>
    <w:p w:rsidR="00944E50" w:rsidRPr="00944E50" w:rsidRDefault="00944E50" w:rsidP="00944E50"/>
    <w:p w:rsidR="00944E50" w:rsidRPr="00944E50" w:rsidRDefault="00637617" w:rsidP="00944E50">
      <w:r w:rsidRPr="00637617">
        <w:rPr>
          <w:noProof/>
          <w:color w:val="auto"/>
          <w:kern w:val="0"/>
          <w:sz w:val="24"/>
          <w:szCs w:val="24"/>
        </w:rPr>
        <w:pict>
          <v:shape id="_x0000_s1101" type="#_x0000_t202" style="position:absolute;margin-left:508.45pt;margin-top:6.95pt;width:236.05pt;height:397.95pt;z-index:251668992" filled="f" stroked="f">
            <v:textbox style="mso-next-textbox:#_x0000_s1101">
              <w:txbxContent>
                <w:p w:rsidR="000E4D81" w:rsidRPr="005F3147" w:rsidRDefault="000E4D81" w:rsidP="00944E50">
                  <w:pPr>
                    <w:jc w:val="center"/>
                    <w:rPr>
                      <w:rFonts w:ascii="Bookman Old Style" w:hAnsi="Bookman Old Style"/>
                      <w:b/>
                      <w:color w:val="0070C0"/>
                      <w:sz w:val="28"/>
                      <w:szCs w:val="28"/>
                    </w:rPr>
                  </w:pPr>
                  <w:r w:rsidRPr="005F3147">
                    <w:rPr>
                      <w:rFonts w:ascii="Bookman Old Style" w:hAnsi="Bookman Old Style"/>
                      <w:b/>
                      <w:color w:val="0070C0"/>
                      <w:sz w:val="28"/>
                      <w:szCs w:val="28"/>
                    </w:rPr>
                    <w:t>INFORMATION</w:t>
                  </w:r>
                </w:p>
                <w:p w:rsidR="000E4D81" w:rsidRPr="005F3147" w:rsidRDefault="000E4D81" w:rsidP="00944E50">
                  <w:pPr>
                    <w:rPr>
                      <w:rFonts w:ascii="Bookman Old Style" w:hAnsi="Bookman Old Style"/>
                      <w:b/>
                      <w:color w:val="0070C0"/>
                      <w:sz w:val="16"/>
                      <w:szCs w:val="16"/>
                    </w:rPr>
                  </w:pPr>
                </w:p>
                <w:p w:rsidR="000E4D81" w:rsidRPr="005F3147" w:rsidRDefault="000E4D81" w:rsidP="00944E50">
                  <w:pPr>
                    <w:numPr>
                      <w:ilvl w:val="0"/>
                      <w:numId w:val="3"/>
                    </w:numPr>
                    <w:rPr>
                      <w:rFonts w:ascii="Bookman Old Style" w:hAnsi="Bookman Old Style"/>
                      <w:b/>
                      <w:color w:val="0070C0"/>
                      <w:sz w:val="24"/>
                      <w:szCs w:val="24"/>
                    </w:rPr>
                  </w:pPr>
                  <w:r w:rsidRPr="005F3147">
                    <w:rPr>
                      <w:rFonts w:ascii="Bookman Old Style" w:hAnsi="Bookman Old Style"/>
                      <w:b/>
                      <w:color w:val="0070C0"/>
                      <w:sz w:val="24"/>
                      <w:szCs w:val="24"/>
                    </w:rPr>
                    <w:t>Workshops will be held on the campus of Jackson State University in Just Science Hall.</w:t>
                  </w:r>
                </w:p>
                <w:p w:rsidR="000E4D81" w:rsidRPr="005F3147" w:rsidRDefault="000E4D81" w:rsidP="00944E50">
                  <w:pPr>
                    <w:rPr>
                      <w:rFonts w:ascii="Bookman Old Style" w:hAnsi="Bookman Old Style"/>
                      <w:b/>
                      <w:color w:val="0070C0"/>
                      <w:sz w:val="16"/>
                      <w:szCs w:val="16"/>
                    </w:rPr>
                  </w:pPr>
                </w:p>
                <w:p w:rsidR="000E4D81" w:rsidRPr="005F3147" w:rsidRDefault="000E4D81" w:rsidP="00944E50">
                  <w:pPr>
                    <w:numPr>
                      <w:ilvl w:val="0"/>
                      <w:numId w:val="3"/>
                    </w:numPr>
                    <w:rPr>
                      <w:rFonts w:ascii="Bookman Old Style" w:hAnsi="Bookman Old Style"/>
                      <w:b/>
                      <w:color w:val="0070C0"/>
                      <w:sz w:val="24"/>
                      <w:szCs w:val="24"/>
                    </w:rPr>
                  </w:pPr>
                  <w:r w:rsidRPr="005F3147">
                    <w:rPr>
                      <w:rFonts w:ascii="Bookman Old Style" w:hAnsi="Bookman Old Style"/>
                      <w:b/>
                      <w:color w:val="0070C0"/>
                      <w:sz w:val="24"/>
                      <w:szCs w:val="24"/>
                    </w:rPr>
                    <w:t>Sessions will meet seven hours a day</w:t>
                  </w:r>
                  <w:r>
                    <w:rPr>
                      <w:rFonts w:ascii="Bookman Old Style" w:hAnsi="Bookman Old Style"/>
                      <w:b/>
                      <w:color w:val="0070C0"/>
                      <w:sz w:val="24"/>
                      <w:szCs w:val="24"/>
                    </w:rPr>
                    <w:t>,</w:t>
                  </w:r>
                  <w:r w:rsidRPr="005F3147">
                    <w:rPr>
                      <w:rFonts w:ascii="Bookman Old Style" w:hAnsi="Bookman Old Style"/>
                      <w:b/>
                      <w:color w:val="0070C0"/>
                      <w:sz w:val="24"/>
                      <w:szCs w:val="24"/>
                    </w:rPr>
                    <w:t xml:space="preserve"> five </w:t>
                  </w:r>
                  <w:r>
                    <w:rPr>
                      <w:rFonts w:ascii="Bookman Old Style" w:hAnsi="Bookman Old Style"/>
                      <w:b/>
                      <w:color w:val="0070C0"/>
                      <w:sz w:val="24"/>
                      <w:szCs w:val="24"/>
                    </w:rPr>
                    <w:t>days a week for four weeks.</w:t>
                  </w:r>
                </w:p>
                <w:p w:rsidR="000E4D81" w:rsidRPr="005F3147" w:rsidRDefault="000E4D81" w:rsidP="00944E50">
                  <w:pPr>
                    <w:rPr>
                      <w:rFonts w:ascii="Bookman Old Style" w:hAnsi="Bookman Old Style"/>
                      <w:b/>
                      <w:color w:val="0070C0"/>
                      <w:sz w:val="16"/>
                      <w:szCs w:val="16"/>
                    </w:rPr>
                  </w:pPr>
                </w:p>
                <w:p w:rsidR="000E4D81" w:rsidRPr="005F3147" w:rsidRDefault="000E4D81" w:rsidP="00944E50">
                  <w:pPr>
                    <w:numPr>
                      <w:ilvl w:val="0"/>
                      <w:numId w:val="3"/>
                    </w:numPr>
                    <w:rPr>
                      <w:rFonts w:ascii="Bookman Old Style" w:hAnsi="Bookman Old Style"/>
                      <w:b/>
                      <w:color w:val="0070C0"/>
                      <w:sz w:val="24"/>
                      <w:szCs w:val="24"/>
                    </w:rPr>
                  </w:pPr>
                  <w:r>
                    <w:rPr>
                      <w:rFonts w:ascii="Bookman Old Style" w:hAnsi="Bookman Old Style"/>
                      <w:b/>
                      <w:color w:val="0070C0"/>
                      <w:sz w:val="24"/>
                      <w:szCs w:val="24"/>
                    </w:rPr>
                    <w:t>Participants will receive $9</w:t>
                  </w:r>
                  <w:r w:rsidRPr="005F3147">
                    <w:rPr>
                      <w:rFonts w:ascii="Bookman Old Style" w:hAnsi="Bookman Old Style"/>
                      <w:b/>
                      <w:color w:val="0070C0"/>
                      <w:sz w:val="24"/>
                      <w:szCs w:val="24"/>
                    </w:rPr>
                    <w:t xml:space="preserve">0 a day for 20 days plus two follow-up days. </w:t>
                  </w:r>
                </w:p>
                <w:p w:rsidR="000E4D81" w:rsidRPr="005F3147" w:rsidRDefault="000E4D81" w:rsidP="00944E50">
                  <w:pPr>
                    <w:rPr>
                      <w:rFonts w:ascii="Bookman Old Style" w:hAnsi="Bookman Old Style"/>
                      <w:b/>
                      <w:color w:val="0070C0"/>
                      <w:sz w:val="16"/>
                      <w:szCs w:val="16"/>
                    </w:rPr>
                  </w:pPr>
                </w:p>
                <w:p w:rsidR="000E4D81" w:rsidRPr="005F3147" w:rsidRDefault="000E4D81" w:rsidP="00944E50">
                  <w:pPr>
                    <w:numPr>
                      <w:ilvl w:val="0"/>
                      <w:numId w:val="3"/>
                    </w:numPr>
                    <w:rPr>
                      <w:rFonts w:ascii="Bookman Old Style" w:hAnsi="Bookman Old Style"/>
                      <w:b/>
                      <w:color w:val="0070C0"/>
                      <w:sz w:val="24"/>
                      <w:szCs w:val="24"/>
                    </w:rPr>
                  </w:pPr>
                  <w:r>
                    <w:rPr>
                      <w:rFonts w:ascii="Bookman Old Style" w:hAnsi="Bookman Old Style"/>
                      <w:b/>
                      <w:color w:val="0070C0"/>
                      <w:sz w:val="24"/>
                      <w:szCs w:val="24"/>
                    </w:rPr>
                    <w:t>PAMS</w:t>
                  </w:r>
                  <w:r w:rsidRPr="00823061">
                    <w:rPr>
                      <w:rFonts w:ascii="Bookman Old Style" w:hAnsi="Bookman Old Style"/>
                      <w:b/>
                      <w:color w:val="0070C0"/>
                      <w:sz w:val="24"/>
                      <w:szCs w:val="24"/>
                      <w:vertAlign w:val="superscript"/>
                    </w:rPr>
                    <w:t xml:space="preserve">2 </w:t>
                  </w:r>
                  <w:r>
                    <w:rPr>
                      <w:rFonts w:ascii="Bookman Old Style" w:hAnsi="Bookman Old Style"/>
                      <w:b/>
                      <w:color w:val="0070C0"/>
                      <w:sz w:val="24"/>
                      <w:szCs w:val="24"/>
                    </w:rPr>
                    <w:t xml:space="preserve">will admit Middle </w:t>
                  </w:r>
                  <w:proofErr w:type="gramStart"/>
                  <w:r>
                    <w:rPr>
                      <w:rFonts w:ascii="Bookman Old Style" w:hAnsi="Bookman Old Style"/>
                      <w:b/>
                      <w:color w:val="0070C0"/>
                      <w:sz w:val="24"/>
                      <w:szCs w:val="24"/>
                    </w:rPr>
                    <w:t>and  High</w:t>
                  </w:r>
                  <w:proofErr w:type="gramEnd"/>
                  <w:r>
                    <w:rPr>
                      <w:rFonts w:ascii="Bookman Old Style" w:hAnsi="Bookman Old Style"/>
                      <w:b/>
                      <w:color w:val="0070C0"/>
                      <w:sz w:val="24"/>
                      <w:szCs w:val="24"/>
                    </w:rPr>
                    <w:t xml:space="preserve"> School teachers wishing to become familiar with technology and the Common Core Standards. </w:t>
                  </w:r>
                </w:p>
                <w:p w:rsidR="000E4D81" w:rsidRPr="005F3147" w:rsidRDefault="000E4D81" w:rsidP="00944E50">
                  <w:pPr>
                    <w:rPr>
                      <w:rFonts w:ascii="Bookman Old Style" w:hAnsi="Bookman Old Style"/>
                      <w:b/>
                      <w:color w:val="0070C0"/>
                      <w:sz w:val="16"/>
                      <w:szCs w:val="16"/>
                    </w:rPr>
                  </w:pPr>
                </w:p>
                <w:p w:rsidR="000E4D81" w:rsidRPr="005F3147" w:rsidRDefault="000E4D81" w:rsidP="00944E50">
                  <w:pPr>
                    <w:numPr>
                      <w:ilvl w:val="0"/>
                      <w:numId w:val="3"/>
                    </w:numPr>
                    <w:rPr>
                      <w:rFonts w:ascii="Bookman Old Style" w:hAnsi="Bookman Old Style"/>
                      <w:b/>
                      <w:color w:val="0070C0"/>
                      <w:sz w:val="24"/>
                      <w:szCs w:val="24"/>
                    </w:rPr>
                  </w:pPr>
                  <w:r w:rsidRPr="005F3147">
                    <w:rPr>
                      <w:rFonts w:ascii="Bookman Old Style" w:hAnsi="Bookman Old Style"/>
                      <w:b/>
                      <w:color w:val="0070C0"/>
                      <w:sz w:val="24"/>
                      <w:szCs w:val="24"/>
                    </w:rPr>
                    <w:t>Participants will receive 1</w:t>
                  </w:r>
                  <w:r>
                    <w:rPr>
                      <w:rFonts w:ascii="Bookman Old Style" w:hAnsi="Bookman Old Style"/>
                      <w:b/>
                      <w:color w:val="0070C0"/>
                      <w:sz w:val="24"/>
                      <w:szCs w:val="24"/>
                    </w:rPr>
                    <w:t>0</w:t>
                  </w:r>
                  <w:r w:rsidRPr="005F3147">
                    <w:rPr>
                      <w:rFonts w:ascii="Bookman Old Style" w:hAnsi="Bookman Old Style"/>
                      <w:b/>
                      <w:color w:val="0070C0"/>
                      <w:sz w:val="24"/>
                      <w:szCs w:val="24"/>
                    </w:rPr>
                    <w:t xml:space="preserve"> CEU credits</w:t>
                  </w:r>
                  <w:r>
                    <w:rPr>
                      <w:rFonts w:ascii="Bookman Old Style" w:hAnsi="Bookman Old Style"/>
                      <w:b/>
                      <w:color w:val="0070C0"/>
                      <w:sz w:val="24"/>
                      <w:szCs w:val="24"/>
                    </w:rPr>
                    <w:t>.</w:t>
                  </w:r>
                </w:p>
                <w:p w:rsidR="000E4D81" w:rsidRPr="005F3147" w:rsidRDefault="000E4D81" w:rsidP="00944E50">
                  <w:pPr>
                    <w:rPr>
                      <w:rFonts w:ascii="Bookman Old Style" w:hAnsi="Bookman Old Style"/>
                      <w:b/>
                      <w:color w:val="0070C0"/>
                      <w:sz w:val="16"/>
                      <w:szCs w:val="16"/>
                    </w:rPr>
                  </w:pPr>
                </w:p>
                <w:p w:rsidR="000E4D81" w:rsidRPr="005F3147" w:rsidRDefault="000E4D81" w:rsidP="00944E50">
                  <w:pPr>
                    <w:numPr>
                      <w:ilvl w:val="0"/>
                      <w:numId w:val="3"/>
                    </w:numPr>
                    <w:rPr>
                      <w:rFonts w:ascii="Bookman Old Style" w:hAnsi="Bookman Old Style"/>
                      <w:b/>
                      <w:color w:val="0070C0"/>
                      <w:sz w:val="24"/>
                      <w:szCs w:val="24"/>
                    </w:rPr>
                  </w:pPr>
                  <w:r w:rsidRPr="005F3147">
                    <w:rPr>
                      <w:rFonts w:ascii="Bookman Old Style" w:hAnsi="Bookman Old Style"/>
                      <w:b/>
                      <w:color w:val="0070C0"/>
                      <w:sz w:val="24"/>
                      <w:szCs w:val="24"/>
                    </w:rPr>
                    <w:t>Participants will r</w:t>
                  </w:r>
                  <w:r>
                    <w:rPr>
                      <w:rFonts w:ascii="Bookman Old Style" w:hAnsi="Bookman Old Style"/>
                      <w:b/>
                      <w:color w:val="0070C0"/>
                      <w:sz w:val="24"/>
                      <w:szCs w:val="24"/>
                    </w:rPr>
                    <w:t>eceive all materials used in</w:t>
                  </w:r>
                  <w:r w:rsidRPr="005F3147">
                    <w:rPr>
                      <w:rFonts w:ascii="Bookman Old Style" w:hAnsi="Bookman Old Style"/>
                      <w:b/>
                      <w:color w:val="0070C0"/>
                      <w:sz w:val="24"/>
                      <w:szCs w:val="24"/>
                    </w:rPr>
                    <w:t xml:space="preserve"> the workshops</w:t>
                  </w:r>
                  <w:r>
                    <w:rPr>
                      <w:rFonts w:ascii="Bookman Old Style" w:hAnsi="Bookman Old Style"/>
                      <w:b/>
                      <w:color w:val="0070C0"/>
                      <w:sz w:val="24"/>
                      <w:szCs w:val="24"/>
                    </w:rPr>
                    <w:t>.</w:t>
                  </w:r>
                </w:p>
                <w:p w:rsidR="000E4D81" w:rsidRPr="005F3147" w:rsidRDefault="000E4D81" w:rsidP="00944E50">
                  <w:pPr>
                    <w:rPr>
                      <w:rFonts w:ascii="Bookman Old Style" w:hAnsi="Bookman Old Style"/>
                      <w:b/>
                      <w:color w:val="0070C0"/>
                      <w:sz w:val="16"/>
                      <w:szCs w:val="16"/>
                    </w:rPr>
                  </w:pPr>
                </w:p>
                <w:p w:rsidR="000E4D81" w:rsidRPr="005F3147" w:rsidRDefault="000E4D81" w:rsidP="00944E50">
                  <w:pPr>
                    <w:numPr>
                      <w:ilvl w:val="0"/>
                      <w:numId w:val="3"/>
                    </w:numPr>
                    <w:rPr>
                      <w:rFonts w:ascii="Bookman Old Style" w:hAnsi="Bookman Old Style"/>
                      <w:b/>
                      <w:color w:val="0070C0"/>
                      <w:sz w:val="24"/>
                      <w:szCs w:val="24"/>
                    </w:rPr>
                  </w:pPr>
                  <w:r w:rsidRPr="005F3147">
                    <w:rPr>
                      <w:rFonts w:ascii="Bookman Old Style" w:hAnsi="Bookman Old Style"/>
                      <w:b/>
                      <w:color w:val="0070C0"/>
                      <w:sz w:val="24"/>
                      <w:szCs w:val="24"/>
                    </w:rPr>
                    <w:t>Teachers will receive a collection of lesson plans</w:t>
                  </w:r>
                  <w:r>
                    <w:rPr>
                      <w:rFonts w:ascii="Bookman Old Style" w:hAnsi="Bookman Old Style"/>
                      <w:b/>
                      <w:color w:val="0070C0"/>
                      <w:sz w:val="24"/>
                      <w:szCs w:val="24"/>
                    </w:rPr>
                    <w:t>.</w:t>
                  </w:r>
                  <w:r w:rsidRPr="005F3147">
                    <w:rPr>
                      <w:rFonts w:ascii="Bookman Old Style" w:hAnsi="Bookman Old Style"/>
                      <w:b/>
                      <w:color w:val="0070C0"/>
                      <w:sz w:val="24"/>
                      <w:szCs w:val="24"/>
                    </w:rPr>
                    <w:t xml:space="preserve"> </w:t>
                  </w:r>
                  <w:proofErr w:type="gramStart"/>
                  <w:r w:rsidRPr="005F3147">
                    <w:rPr>
                      <w:rFonts w:ascii="Bookman Old Style" w:hAnsi="Bookman Old Style"/>
                      <w:b/>
                      <w:color w:val="0070C0"/>
                      <w:sz w:val="24"/>
                      <w:szCs w:val="24"/>
                    </w:rPr>
                    <w:t>developed</w:t>
                  </w:r>
                  <w:proofErr w:type="gramEnd"/>
                  <w:r w:rsidRPr="005F3147">
                    <w:rPr>
                      <w:rFonts w:ascii="Bookman Old Style" w:hAnsi="Bookman Old Style"/>
                      <w:b/>
                      <w:color w:val="0070C0"/>
                      <w:sz w:val="24"/>
                      <w:szCs w:val="24"/>
                    </w:rPr>
                    <w:t xml:space="preserve"> by participating teachers on PAMMS workshop topics.</w:t>
                  </w:r>
                </w:p>
                <w:p w:rsidR="000E4D81" w:rsidRPr="005F3147" w:rsidRDefault="000E4D81" w:rsidP="00944E50">
                  <w:pPr>
                    <w:rPr>
                      <w:rFonts w:ascii="Bookman Old Style" w:hAnsi="Bookman Old Style"/>
                      <w:b/>
                      <w:color w:val="0070C0"/>
                      <w:sz w:val="24"/>
                      <w:szCs w:val="24"/>
                    </w:rPr>
                  </w:pPr>
                </w:p>
                <w:p w:rsidR="000E4D81" w:rsidRPr="005F3147" w:rsidRDefault="000E4D81" w:rsidP="00944E50">
                  <w:pPr>
                    <w:numPr>
                      <w:ilvl w:val="0"/>
                      <w:numId w:val="3"/>
                    </w:numPr>
                    <w:rPr>
                      <w:rFonts w:ascii="Bookman Old Style" w:hAnsi="Bookman Old Style"/>
                      <w:b/>
                      <w:color w:val="0070C0"/>
                      <w:sz w:val="24"/>
                      <w:szCs w:val="24"/>
                    </w:rPr>
                  </w:pPr>
                  <w:r w:rsidRPr="005F3147">
                    <w:rPr>
                      <w:rFonts w:ascii="Bookman Old Style" w:hAnsi="Bookman Old Style"/>
                      <w:b/>
                      <w:color w:val="0070C0"/>
                      <w:sz w:val="24"/>
                      <w:szCs w:val="24"/>
                    </w:rPr>
                    <w:t>PAMMS will accommodate 20 teachers from four school districts.</w:t>
                  </w:r>
                </w:p>
              </w:txbxContent>
            </v:textbox>
          </v:shape>
        </w:pict>
      </w:r>
    </w:p>
    <w:p w:rsidR="00944E50" w:rsidRDefault="00944E50" w:rsidP="00944E50"/>
    <w:p w:rsidR="00944E50" w:rsidRDefault="002D0650">
      <w:r>
        <w:rPr>
          <w:noProof/>
        </w:rPr>
        <w:drawing>
          <wp:anchor distT="0" distB="0" distL="114300" distR="114300" simplePos="0" relativeHeight="251670016" behindDoc="0" locked="0" layoutInCell="1" allowOverlap="1">
            <wp:simplePos x="0" y="0"/>
            <wp:positionH relativeFrom="column">
              <wp:posOffset>3477260</wp:posOffset>
            </wp:positionH>
            <wp:positionV relativeFrom="paragraph">
              <wp:posOffset>19050</wp:posOffset>
            </wp:positionV>
            <wp:extent cx="2907665" cy="1376045"/>
            <wp:effectExtent l="19050" t="0" r="6985" b="0"/>
            <wp:wrapNone/>
            <wp:docPr id="78" name="Picture 78" descr="MC900056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6929[1]"/>
                    <pic:cNvPicPr>
                      <a:picLocks noChangeAspect="1" noChangeArrowheads="1"/>
                    </pic:cNvPicPr>
                  </pic:nvPicPr>
                  <pic:blipFill>
                    <a:blip r:embed="rId6" cstate="print"/>
                    <a:srcRect/>
                    <a:stretch>
                      <a:fillRect/>
                    </a:stretch>
                  </pic:blipFill>
                  <pic:spPr bwMode="auto">
                    <a:xfrm>
                      <a:off x="0" y="0"/>
                      <a:ext cx="2907665" cy="1376045"/>
                    </a:xfrm>
                    <a:prstGeom prst="rect">
                      <a:avLst/>
                    </a:prstGeom>
                    <a:noFill/>
                    <a:ln w="9525">
                      <a:noFill/>
                      <a:miter lim="800000"/>
                      <a:headEnd/>
                      <a:tailEnd/>
                    </a:ln>
                  </pic:spPr>
                </pic:pic>
              </a:graphicData>
            </a:graphic>
          </wp:anchor>
        </w:drawing>
      </w:r>
      <w:r w:rsidR="00944E50">
        <w:tab/>
      </w:r>
    </w:p>
    <w:p w:rsidR="002D4CBD" w:rsidRPr="00944E50" w:rsidRDefault="00637617" w:rsidP="00944E50">
      <w:r w:rsidRPr="00637617">
        <w:rPr>
          <w:noProof/>
          <w:color w:val="auto"/>
          <w:kern w:val="0"/>
          <w:sz w:val="24"/>
          <w:szCs w:val="24"/>
        </w:rPr>
        <w:pict>
          <v:shape id="_x0000_s1090" type="#_x0000_t202" style="position:absolute;margin-left:15.6pt;margin-top:11pt;width:235.75pt;height:445.3pt;z-index:251658752" stroked="f">
            <v:textbox style="mso-next-textbox:#_x0000_s1090">
              <w:txbxContent>
                <w:p w:rsidR="000E4D81" w:rsidRPr="003602A8" w:rsidRDefault="000E4D81" w:rsidP="00944E50">
                  <w:pPr>
                    <w:pStyle w:val="BodyTextIndent2"/>
                    <w:spacing w:line="240" w:lineRule="auto"/>
                    <w:rPr>
                      <w:sz w:val="10"/>
                      <w:szCs w:val="10"/>
                    </w:rPr>
                  </w:pPr>
                </w:p>
                <w:p w:rsidR="000E4D81" w:rsidRDefault="000E4D81" w:rsidP="00944E50">
                  <w:pPr>
                    <w:pStyle w:val="BodyText"/>
                    <w:jc w:val="center"/>
                    <w:rPr>
                      <w:rFonts w:ascii="Bookman Old Style" w:hAnsi="Bookman Old Style"/>
                      <w:b/>
                      <w:color w:val="0070C0"/>
                      <w:szCs w:val="28"/>
                    </w:rPr>
                  </w:pPr>
                  <w:r>
                    <w:rPr>
                      <w:rFonts w:ascii="Bookman Old Style" w:hAnsi="Bookman Old Style"/>
                      <w:b/>
                      <w:color w:val="0070C0"/>
                      <w:szCs w:val="28"/>
                    </w:rPr>
                    <w:t>GOALS</w:t>
                  </w:r>
                </w:p>
                <w:p w:rsidR="000E4D81" w:rsidRPr="005F3147" w:rsidRDefault="000E4D81" w:rsidP="00944E50">
                  <w:pPr>
                    <w:pStyle w:val="BodyText"/>
                    <w:jc w:val="center"/>
                    <w:rPr>
                      <w:rFonts w:ascii="Bookman Old Style" w:hAnsi="Bookman Old Style"/>
                      <w:b/>
                      <w:color w:val="0070C0"/>
                      <w:sz w:val="12"/>
                      <w:szCs w:val="12"/>
                    </w:rPr>
                  </w:pPr>
                </w:p>
                <w:p w:rsidR="000E4D81" w:rsidRPr="005F3147" w:rsidRDefault="000E4D81" w:rsidP="00944E50">
                  <w:pPr>
                    <w:pStyle w:val="BodyText"/>
                    <w:numPr>
                      <w:ilvl w:val="0"/>
                      <w:numId w:val="2"/>
                    </w:numPr>
                    <w:rPr>
                      <w:rFonts w:ascii="Bookman Old Style" w:hAnsi="Bookman Old Style"/>
                      <w:b/>
                      <w:color w:val="0070C0"/>
                      <w:sz w:val="24"/>
                      <w:szCs w:val="24"/>
                    </w:rPr>
                  </w:pPr>
                  <w:r w:rsidRPr="005F3147">
                    <w:rPr>
                      <w:rFonts w:ascii="Bookman Old Style" w:hAnsi="Bookman Old Style"/>
                      <w:b/>
                      <w:color w:val="0070C0"/>
                      <w:sz w:val="24"/>
                      <w:szCs w:val="24"/>
                    </w:rPr>
                    <w:t xml:space="preserve">To provide teachers with strategies, lesson plans, technology training and manipulatives that can be used in the mathematics classroom to enhance the learning of mathematics; </w:t>
                  </w:r>
                </w:p>
                <w:p w:rsidR="000E4D81" w:rsidRPr="005F3147" w:rsidRDefault="000E4D81" w:rsidP="00944E50">
                  <w:pPr>
                    <w:pStyle w:val="BodyText"/>
                    <w:rPr>
                      <w:rFonts w:ascii="Bookman Old Style" w:hAnsi="Bookman Old Style"/>
                      <w:b/>
                      <w:color w:val="0070C0"/>
                      <w:sz w:val="16"/>
                      <w:szCs w:val="16"/>
                    </w:rPr>
                  </w:pPr>
                </w:p>
                <w:p w:rsidR="000E4D81" w:rsidRPr="005F3147" w:rsidRDefault="000E4D81" w:rsidP="00944E50">
                  <w:pPr>
                    <w:pStyle w:val="BodyText"/>
                    <w:numPr>
                      <w:ilvl w:val="0"/>
                      <w:numId w:val="1"/>
                    </w:numPr>
                    <w:rPr>
                      <w:rFonts w:ascii="Bookman Old Style" w:hAnsi="Bookman Old Style"/>
                      <w:b/>
                      <w:color w:val="0070C0"/>
                      <w:sz w:val="24"/>
                      <w:szCs w:val="24"/>
                    </w:rPr>
                  </w:pPr>
                  <w:r w:rsidRPr="005F3147">
                    <w:rPr>
                      <w:rFonts w:ascii="Bookman Old Style" w:hAnsi="Bookman Old Style"/>
                      <w:b/>
                      <w:color w:val="0070C0"/>
                      <w:sz w:val="24"/>
                      <w:szCs w:val="24"/>
                    </w:rPr>
                    <w:t>To introduce teachers to current research findings and best practices in the teaching of mathematics, and to assist mathematics teachers in identifying the most appropriate and productive strategies to use in teaching middle</w:t>
                  </w:r>
                  <w:r>
                    <w:rPr>
                      <w:rFonts w:ascii="Bookman Old Style" w:hAnsi="Bookman Old Style"/>
                      <w:b/>
                      <w:color w:val="0070C0"/>
                      <w:sz w:val="24"/>
                      <w:szCs w:val="24"/>
                    </w:rPr>
                    <w:t xml:space="preserve">/high </w:t>
                  </w:r>
                  <w:r w:rsidRPr="005F3147">
                    <w:rPr>
                      <w:rFonts w:ascii="Bookman Old Style" w:hAnsi="Bookman Old Style"/>
                      <w:b/>
                      <w:color w:val="0070C0"/>
                      <w:sz w:val="24"/>
                      <w:szCs w:val="24"/>
                    </w:rPr>
                    <w:t>school students;</w:t>
                  </w:r>
                </w:p>
                <w:p w:rsidR="000E4D81" w:rsidRPr="005F3147" w:rsidRDefault="000E4D81" w:rsidP="00944E50">
                  <w:pPr>
                    <w:pStyle w:val="BodyText"/>
                    <w:rPr>
                      <w:rFonts w:ascii="Bookman Old Style" w:hAnsi="Bookman Old Style"/>
                      <w:color w:val="0070C0"/>
                      <w:sz w:val="16"/>
                      <w:szCs w:val="16"/>
                    </w:rPr>
                  </w:pPr>
                </w:p>
                <w:p w:rsidR="000E4D81" w:rsidRPr="005F3147" w:rsidRDefault="000E4D81" w:rsidP="00944E50">
                  <w:pPr>
                    <w:pStyle w:val="BodyText"/>
                    <w:numPr>
                      <w:ilvl w:val="0"/>
                      <w:numId w:val="1"/>
                    </w:numPr>
                    <w:rPr>
                      <w:rFonts w:ascii="Bookman Old Style" w:hAnsi="Bookman Old Style"/>
                      <w:b/>
                      <w:color w:val="0070C0"/>
                      <w:sz w:val="24"/>
                      <w:szCs w:val="24"/>
                    </w:rPr>
                  </w:pPr>
                  <w:r w:rsidRPr="005F3147">
                    <w:rPr>
                      <w:rFonts w:ascii="Bookman Old Style" w:hAnsi="Bookman Old Style"/>
                      <w:b/>
                      <w:color w:val="0070C0"/>
                      <w:sz w:val="24"/>
                      <w:szCs w:val="24"/>
                    </w:rPr>
                    <w:t>To strengthen the mathematical content knowledge and pedagogical skills of participating teachers;</w:t>
                  </w:r>
                </w:p>
                <w:p w:rsidR="000E4D81" w:rsidRPr="005F3147" w:rsidRDefault="000E4D81" w:rsidP="00944E50">
                  <w:pPr>
                    <w:pStyle w:val="BodyText"/>
                    <w:rPr>
                      <w:rFonts w:ascii="Bookman Old Style" w:hAnsi="Bookman Old Style"/>
                      <w:b/>
                      <w:color w:val="0070C0"/>
                      <w:sz w:val="16"/>
                      <w:szCs w:val="16"/>
                    </w:rPr>
                  </w:pPr>
                </w:p>
                <w:p w:rsidR="000E4D81" w:rsidRPr="005F3147" w:rsidRDefault="000E4D81" w:rsidP="00944E50">
                  <w:pPr>
                    <w:pStyle w:val="BodyText"/>
                    <w:numPr>
                      <w:ilvl w:val="0"/>
                      <w:numId w:val="1"/>
                    </w:numPr>
                    <w:rPr>
                      <w:rFonts w:ascii="Bookman Old Style" w:hAnsi="Bookman Old Style"/>
                      <w:b/>
                      <w:color w:val="0070C0"/>
                      <w:sz w:val="24"/>
                      <w:szCs w:val="24"/>
                    </w:rPr>
                  </w:pPr>
                  <w:r w:rsidRPr="005F3147">
                    <w:rPr>
                      <w:rFonts w:ascii="Bookman Old Style" w:hAnsi="Bookman Old Style"/>
                      <w:b/>
                      <w:color w:val="0070C0"/>
                      <w:sz w:val="24"/>
                      <w:szCs w:val="24"/>
                    </w:rPr>
                    <w:t>To facilitate twenty-two days of professional development activities in accordance with district level professional development plans.</w:t>
                  </w:r>
                </w:p>
                <w:p w:rsidR="000E4D81" w:rsidRDefault="000E4D81"/>
              </w:txbxContent>
            </v:textbox>
          </v:shape>
        </w:pict>
      </w:r>
      <w:r w:rsidRPr="00637617">
        <w:rPr>
          <w:noProof/>
          <w:color w:val="auto"/>
          <w:kern w:val="0"/>
          <w:sz w:val="24"/>
          <w:szCs w:val="24"/>
        </w:rPr>
        <w:pict>
          <v:shape id="_x0000_s1094" style="position:absolute;margin-left:15.6pt;margin-top:472.3pt;width:756pt;height:122.85pt;rotation:180;z-index:251661824;mso-position-vertical-relative:page" coordsize="3168,627" cliptowrap="t" path="m0,0hdc0,627,,627,,627,731,409,1853,296,2168,276,2610,249,2951,243,3168,242,3168,,3168,,3168,0hal0,0hdxe" fillcolor="yellow" stroked="f" strokecolor="#212120">
            <v:fill color2="#fffffe"/>
            <v:stroke color2="#fffffe"/>
            <v:shadow color="#8c8682" color2="#dbd5d3"/>
            <v:path arrowok="t"/>
            <w10:wrap anchory="page"/>
          </v:shape>
        </w:pict>
      </w:r>
      <w:r w:rsidRPr="00637617">
        <w:rPr>
          <w:noProof/>
          <w:color w:val="auto"/>
          <w:kern w:val="0"/>
          <w:sz w:val="24"/>
          <w:szCs w:val="24"/>
        </w:rPr>
        <w:pict>
          <v:shape id="_x0000_s1096" style="position:absolute;margin-left:12pt;margin-top:472.3pt;width:756pt;height:92.35pt;rotation:180;z-index:251663872;mso-position-vertical-relative:page" coordsize="3171,426" cliptowrap="t" path="m0,426hdc1377,,2716,29,3171,56e" filled="f" fillcolor="#fffffe" strokecolor="#f79646" strokeweight="6pt">
            <v:fill color2="#fffffe"/>
            <v:stroke dashstyle="1 1" color2="#fffffe" joinstyle="miter" endcap="round"/>
            <v:shadow color="#8c8682" color2="#dbd5d3"/>
            <v:path arrowok="t"/>
            <w10:wrap anchory="page"/>
          </v:shape>
        </w:pict>
      </w:r>
      <w:r w:rsidRPr="00637617">
        <w:rPr>
          <w:noProof/>
          <w:color w:val="auto"/>
          <w:kern w:val="0"/>
          <w:sz w:val="24"/>
          <w:szCs w:val="24"/>
        </w:rPr>
        <w:pict>
          <v:shape id="_x0000_s1100" type="#_x0000_t202" style="position:absolute;margin-left:267.8pt;margin-top:97.15pt;width:243.15pt;height:322.6pt;z-index:251667968" filled="f" stroked="f">
            <v:textbox style="mso-next-textbox:#_x0000_s1100">
              <w:txbxContent>
                <w:p w:rsidR="000E4D81" w:rsidRPr="005F3147" w:rsidRDefault="000E4D81">
                  <w:pPr>
                    <w:rPr>
                      <w:rFonts w:ascii="Bookman Old Style" w:hAnsi="Bookman Old Style"/>
                      <w:b/>
                      <w:color w:val="0070C0"/>
                      <w:sz w:val="24"/>
                      <w:szCs w:val="24"/>
                    </w:rPr>
                  </w:pPr>
                  <w:r w:rsidRPr="005F3147">
                    <w:rPr>
                      <w:rFonts w:ascii="Bookman Old Style" w:hAnsi="Bookman Old Style"/>
                      <w:b/>
                      <w:color w:val="0070C0"/>
                      <w:sz w:val="24"/>
                      <w:szCs w:val="24"/>
                      <w:lang w:bidi="he-IL"/>
                    </w:rPr>
                    <w:t>Project PAMS</w:t>
                  </w:r>
                  <w:r w:rsidRPr="00823061">
                    <w:rPr>
                      <w:rFonts w:ascii="Bookman Old Style" w:hAnsi="Bookman Old Style"/>
                      <w:b/>
                      <w:color w:val="0070C0"/>
                      <w:sz w:val="24"/>
                      <w:szCs w:val="24"/>
                      <w:vertAlign w:val="superscript"/>
                      <w:lang w:bidi="he-IL"/>
                    </w:rPr>
                    <w:t>2</w:t>
                  </w:r>
                  <w:r w:rsidRPr="005F3147">
                    <w:rPr>
                      <w:rFonts w:ascii="Bookman Old Style" w:hAnsi="Bookman Old Style"/>
                      <w:b/>
                      <w:color w:val="0070C0"/>
                      <w:sz w:val="24"/>
                      <w:szCs w:val="24"/>
                      <w:lang w:bidi="he-IL"/>
                    </w:rPr>
                    <w:t xml:space="preserve"> </w:t>
                  </w:r>
                  <w:r w:rsidRPr="005F3147">
                    <w:rPr>
                      <w:rFonts w:ascii="Bookman Old Style" w:hAnsi="Bookman Old Style"/>
                      <w:b/>
                      <w:color w:val="0070C0"/>
                      <w:sz w:val="24"/>
                      <w:szCs w:val="24"/>
                    </w:rPr>
                    <w:t xml:space="preserve">is designed to improve the achievement of middle </w:t>
                  </w:r>
                  <w:r>
                    <w:rPr>
                      <w:rFonts w:ascii="Bookman Old Style" w:hAnsi="Bookman Old Style"/>
                      <w:b/>
                      <w:color w:val="0070C0"/>
                      <w:sz w:val="24"/>
                      <w:szCs w:val="24"/>
                    </w:rPr>
                    <w:t xml:space="preserve">and high </w:t>
                  </w:r>
                  <w:r w:rsidRPr="005F3147">
                    <w:rPr>
                      <w:rFonts w:ascii="Bookman Old Style" w:hAnsi="Bookman Old Style"/>
                      <w:b/>
                      <w:color w:val="0070C0"/>
                      <w:sz w:val="24"/>
                      <w:szCs w:val="24"/>
                    </w:rPr>
                    <w:t>school students by strengthening the mathematical content and p</w:t>
                  </w:r>
                  <w:r>
                    <w:rPr>
                      <w:rFonts w:ascii="Bookman Old Style" w:hAnsi="Bookman Old Style"/>
                      <w:b/>
                      <w:color w:val="0070C0"/>
                      <w:sz w:val="24"/>
                      <w:szCs w:val="24"/>
                    </w:rPr>
                    <w:t xml:space="preserve">edagogical skills of teachers.  </w:t>
                  </w:r>
                  <w:r w:rsidRPr="005F3147">
                    <w:rPr>
                      <w:rFonts w:ascii="Bookman Old Style" w:hAnsi="Bookman Old Style"/>
                      <w:b/>
                      <w:color w:val="0070C0"/>
                      <w:sz w:val="24"/>
                      <w:szCs w:val="24"/>
                    </w:rPr>
                    <w:t xml:space="preserve">The summer program examines selected middle </w:t>
                  </w:r>
                  <w:r>
                    <w:rPr>
                      <w:rFonts w:ascii="Bookman Old Style" w:hAnsi="Bookman Old Style"/>
                      <w:b/>
                      <w:color w:val="0070C0"/>
                      <w:sz w:val="24"/>
                      <w:szCs w:val="24"/>
                    </w:rPr>
                    <w:t xml:space="preserve">and high </w:t>
                  </w:r>
                  <w:r w:rsidRPr="005F3147">
                    <w:rPr>
                      <w:rFonts w:ascii="Bookman Old Style" w:hAnsi="Bookman Old Style"/>
                      <w:b/>
                      <w:color w:val="0070C0"/>
                      <w:sz w:val="24"/>
                      <w:szCs w:val="24"/>
                    </w:rPr>
                    <w:t xml:space="preserve">school </w:t>
                  </w:r>
                  <w:proofErr w:type="gramStart"/>
                  <w:r w:rsidRPr="005F3147">
                    <w:rPr>
                      <w:rFonts w:ascii="Bookman Old Style" w:hAnsi="Bookman Old Style"/>
                      <w:b/>
                      <w:color w:val="0070C0"/>
                      <w:sz w:val="24"/>
                      <w:szCs w:val="24"/>
                    </w:rPr>
                    <w:t>mathematics</w:t>
                  </w:r>
                  <w:r>
                    <w:rPr>
                      <w:rFonts w:ascii="Bookman Old Style" w:hAnsi="Bookman Old Style"/>
                      <w:b/>
                      <w:color w:val="0070C0"/>
                      <w:sz w:val="24"/>
                      <w:szCs w:val="24"/>
                    </w:rPr>
                    <w:t xml:space="preserve"> </w:t>
                  </w:r>
                  <w:r w:rsidRPr="005F3147">
                    <w:rPr>
                      <w:rFonts w:ascii="Bookman Old Style" w:hAnsi="Bookman Old Style"/>
                      <w:b/>
                      <w:color w:val="0070C0"/>
                      <w:sz w:val="24"/>
                      <w:szCs w:val="24"/>
                    </w:rPr>
                    <w:t xml:space="preserve"> topics</w:t>
                  </w:r>
                  <w:proofErr w:type="gramEnd"/>
                  <w:r w:rsidRPr="005F3147">
                    <w:rPr>
                      <w:rFonts w:ascii="Bookman Old Style" w:hAnsi="Bookman Old Style"/>
                      <w:b/>
                      <w:color w:val="0070C0"/>
                      <w:sz w:val="24"/>
                      <w:szCs w:val="24"/>
                    </w:rPr>
                    <w:t xml:space="preserve"> and pedag</w:t>
                  </w:r>
                  <w:r>
                    <w:rPr>
                      <w:rFonts w:ascii="Bookman Old Style" w:hAnsi="Bookman Old Style"/>
                      <w:b/>
                      <w:color w:val="0070C0"/>
                      <w:sz w:val="24"/>
                      <w:szCs w:val="24"/>
                    </w:rPr>
                    <w:t xml:space="preserve">ogical strategies as applied to </w:t>
                  </w:r>
                  <w:r w:rsidRPr="005F3147">
                    <w:rPr>
                      <w:rFonts w:ascii="Bookman Old Style" w:hAnsi="Bookman Old Style"/>
                      <w:b/>
                      <w:color w:val="0070C0"/>
                      <w:sz w:val="24"/>
                      <w:szCs w:val="24"/>
                    </w:rPr>
                    <w:t>mathematics.  T</w:t>
                  </w:r>
                  <w:r w:rsidRPr="005F3147">
                    <w:rPr>
                      <w:rFonts w:ascii="Bookman Old Style" w:hAnsi="Bookman Old Style"/>
                      <w:b/>
                      <w:color w:val="0070C0"/>
                      <w:sz w:val="24"/>
                      <w:szCs w:val="24"/>
                      <w:lang w:bidi="he-IL"/>
                    </w:rPr>
                    <w:t xml:space="preserve">he summer program will build a strong foundation in mathematics content through a discovery hands-on approach. The summer workshops will include the following mathematics topics:  geometry, algebra, </w:t>
                  </w:r>
                  <w:r>
                    <w:rPr>
                      <w:rFonts w:ascii="Bookman Old Style" w:hAnsi="Bookman Old Style"/>
                      <w:b/>
                      <w:color w:val="0070C0"/>
                      <w:sz w:val="24"/>
                      <w:szCs w:val="24"/>
                      <w:lang w:bidi="he-IL"/>
                    </w:rPr>
                    <w:t>ratio and proportion,</w:t>
                  </w:r>
                  <w:r w:rsidRPr="005F3147">
                    <w:rPr>
                      <w:rFonts w:ascii="Bookman Old Style" w:hAnsi="Bookman Old Style"/>
                      <w:b/>
                      <w:color w:val="0070C0"/>
                      <w:sz w:val="24"/>
                      <w:szCs w:val="24"/>
                      <w:lang w:bidi="he-IL"/>
                    </w:rPr>
                    <w:t xml:space="preserve"> data analysis</w:t>
                  </w:r>
                  <w:r>
                    <w:rPr>
                      <w:rFonts w:ascii="Bookman Old Style" w:hAnsi="Bookman Old Style"/>
                      <w:b/>
                      <w:color w:val="0070C0"/>
                      <w:sz w:val="24"/>
                      <w:szCs w:val="24"/>
                      <w:lang w:bidi="he-IL"/>
                    </w:rPr>
                    <w:t xml:space="preserve"> and technology</w:t>
                  </w:r>
                  <w:r w:rsidRPr="005F3147">
                    <w:rPr>
                      <w:rFonts w:ascii="Bookman Old Style" w:hAnsi="Bookman Old Style"/>
                      <w:b/>
                      <w:color w:val="0070C0"/>
                      <w:sz w:val="24"/>
                      <w:szCs w:val="24"/>
                      <w:lang w:bidi="he-IL"/>
                    </w:rPr>
                    <w:t xml:space="preserve">.  It will also explore the pedagogical areas </w:t>
                  </w:r>
                  <w:proofErr w:type="gramStart"/>
                  <w:r w:rsidRPr="005F3147">
                    <w:rPr>
                      <w:rFonts w:ascii="Bookman Old Style" w:hAnsi="Bookman Old Style"/>
                      <w:b/>
                      <w:color w:val="0070C0"/>
                      <w:sz w:val="24"/>
                      <w:szCs w:val="24"/>
                      <w:lang w:bidi="he-IL"/>
                    </w:rPr>
                    <w:t>of  differentiated</w:t>
                  </w:r>
                  <w:proofErr w:type="gramEnd"/>
                  <w:r w:rsidRPr="005F3147">
                    <w:rPr>
                      <w:rFonts w:ascii="Bookman Old Style" w:hAnsi="Bookman Old Style"/>
                      <w:b/>
                      <w:color w:val="0070C0"/>
                      <w:sz w:val="24"/>
                      <w:szCs w:val="24"/>
                      <w:lang w:bidi="he-IL"/>
                    </w:rPr>
                    <w:t xml:space="preserve"> instruction,</w:t>
                  </w:r>
                  <w:r>
                    <w:rPr>
                      <w:rFonts w:ascii="Bookman Old Style" w:hAnsi="Bookman Old Style"/>
                      <w:b/>
                      <w:color w:val="0070C0"/>
                      <w:sz w:val="24"/>
                      <w:szCs w:val="24"/>
                      <w:lang w:bidi="he-IL"/>
                    </w:rPr>
                    <w:t xml:space="preserve"> literacy and common State Standards</w:t>
                  </w:r>
                  <w:r w:rsidRPr="005F3147">
                    <w:rPr>
                      <w:rFonts w:ascii="Bookman Old Style" w:hAnsi="Bookman Old Style"/>
                      <w:b/>
                      <w:color w:val="0070C0"/>
                      <w:sz w:val="24"/>
                      <w:szCs w:val="24"/>
                      <w:lang w:bidi="he-IL"/>
                    </w:rPr>
                    <w:t xml:space="preserve"> in mathematics</w:t>
                  </w:r>
                  <w:r>
                    <w:rPr>
                      <w:rFonts w:ascii="Bookman Old Style" w:hAnsi="Bookman Old Style"/>
                      <w:b/>
                      <w:color w:val="0070C0"/>
                      <w:sz w:val="24"/>
                      <w:szCs w:val="24"/>
                      <w:lang w:bidi="he-IL"/>
                    </w:rPr>
                    <w:t>.</w:t>
                  </w:r>
                </w:p>
              </w:txbxContent>
            </v:textbox>
          </v:shape>
        </w:pict>
      </w:r>
      <w:r w:rsidRPr="00637617">
        <w:rPr>
          <w:noProof/>
          <w:color w:val="auto"/>
          <w:kern w:val="0"/>
          <w:sz w:val="24"/>
          <w:szCs w:val="24"/>
        </w:rPr>
        <w:pict>
          <v:shape id="_x0000_s1095" style="position:absolute;margin-left:15.6pt;margin-top:465.9pt;width:756pt;height:92.35pt;rotation:180;z-index:251662848;mso-position-vertical-relative:page" coordsize="3171,426" cliptowrap="t" path="m0,426hdc1377,,2716,29,3171,56e" filled="f" fillcolor="#fffffe" strokecolor="#f79646" strokeweight="6375emu">
            <v:fill color2="#fffffe"/>
            <v:stroke color2="#fffffe" joinstyle="miter"/>
            <v:shadow color="#8c8682" color2="#dbd5d3"/>
            <v:path arrowok="t"/>
            <w10:wrap anchory="page"/>
          </v:shape>
        </w:pict>
      </w:r>
    </w:p>
    <w:sectPr w:rsidR="002D4CBD" w:rsidRPr="00944E50" w:rsidSect="00FD4662">
      <w:pgSz w:w="15840" w:h="12240" w:orient="landscape" w:code="1"/>
      <w:pgMar w:top="0" w:right="0" w:bottom="0" w:left="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roadway">
    <w:altName w:val="Harrington"/>
    <w:charset w:val="00"/>
    <w:family w:val="decorative"/>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Colonna MT">
    <w:panose1 w:val="0402080506020203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DB2"/>
    <w:multiLevelType w:val="hybridMultilevel"/>
    <w:tmpl w:val="2ED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A7689"/>
    <w:multiLevelType w:val="hybridMultilevel"/>
    <w:tmpl w:val="7A2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3685C"/>
    <w:multiLevelType w:val="hybridMultilevel"/>
    <w:tmpl w:val="0E7AC9F6"/>
    <w:lvl w:ilvl="0" w:tplc="5A96A610">
      <w:start w:val="1"/>
      <w:numFmt w:val="bullet"/>
      <w:lvlText w:val=""/>
      <w:lvlJc w:val="left"/>
      <w:pPr>
        <w:ind w:left="360" w:hanging="360"/>
      </w:pPr>
      <w:rPr>
        <w:rFonts w:ascii="Wingdings" w:hAnsi="Wingdings" w:hint="default"/>
        <w:color w:val="F796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A13ECD"/>
    <w:multiLevelType w:val="hybridMultilevel"/>
    <w:tmpl w:val="14209422"/>
    <w:lvl w:ilvl="0" w:tplc="47307C60">
      <w:start w:val="1"/>
      <w:numFmt w:val="bullet"/>
      <w:lvlText w:val=""/>
      <w:lvlJc w:val="left"/>
      <w:pPr>
        <w:ind w:left="720" w:hanging="360"/>
      </w:pPr>
      <w:rPr>
        <w:rFonts w:ascii="Wingdings" w:hAnsi="Wingdings"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C4475"/>
    <w:multiLevelType w:val="hybridMultilevel"/>
    <w:tmpl w:val="11E6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21F52"/>
    <w:multiLevelType w:val="hybridMultilevel"/>
    <w:tmpl w:val="90AA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B6D07"/>
    <w:multiLevelType w:val="hybridMultilevel"/>
    <w:tmpl w:val="039A85AC"/>
    <w:lvl w:ilvl="0" w:tplc="9CE0E5A2">
      <w:start w:val="1"/>
      <w:numFmt w:val="bullet"/>
      <w:lvlText w:val=""/>
      <w:lvlJc w:val="left"/>
      <w:pPr>
        <w:ind w:left="360" w:hanging="360"/>
      </w:pPr>
      <w:rPr>
        <w:rFonts w:ascii="Wingdings" w:hAnsi="Wingdings" w:hint="default"/>
        <w:color w:val="F796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stylePaneFormatFilter w:val="3701"/>
  <w:doNotTrackMoves/>
  <w:defaultTabStop w:val="720"/>
  <w:drawingGridHorizontalSpacing w:val="100"/>
  <w:displayHorizontalDrawingGridEvery w:val="2"/>
  <w:displayVerticalDrawingGridEvery w:val="2"/>
  <w:characterSpacingControl w:val="doNotCompress"/>
  <w:compat/>
  <w:rsids>
    <w:rsidRoot w:val="00C76717"/>
    <w:rsid w:val="000261C5"/>
    <w:rsid w:val="0003302F"/>
    <w:rsid w:val="000B5F0D"/>
    <w:rsid w:val="000E4D81"/>
    <w:rsid w:val="000F22B1"/>
    <w:rsid w:val="001811E0"/>
    <w:rsid w:val="001A6256"/>
    <w:rsid w:val="001C16DA"/>
    <w:rsid w:val="001F05EF"/>
    <w:rsid w:val="00221C1B"/>
    <w:rsid w:val="00251422"/>
    <w:rsid w:val="002615F6"/>
    <w:rsid w:val="0026393F"/>
    <w:rsid w:val="002973EB"/>
    <w:rsid w:val="002B0F8E"/>
    <w:rsid w:val="002D0650"/>
    <w:rsid w:val="002D4CBD"/>
    <w:rsid w:val="00330CC2"/>
    <w:rsid w:val="0037693E"/>
    <w:rsid w:val="00396C09"/>
    <w:rsid w:val="003D7BFE"/>
    <w:rsid w:val="00413772"/>
    <w:rsid w:val="0044004F"/>
    <w:rsid w:val="00483A6E"/>
    <w:rsid w:val="004C21A7"/>
    <w:rsid w:val="004E07CC"/>
    <w:rsid w:val="005024A4"/>
    <w:rsid w:val="005426C2"/>
    <w:rsid w:val="00554CF7"/>
    <w:rsid w:val="00582929"/>
    <w:rsid w:val="005E1B2D"/>
    <w:rsid w:val="006014B0"/>
    <w:rsid w:val="00637617"/>
    <w:rsid w:val="00676AF0"/>
    <w:rsid w:val="00685377"/>
    <w:rsid w:val="006858AF"/>
    <w:rsid w:val="006C04F9"/>
    <w:rsid w:val="006C1B99"/>
    <w:rsid w:val="006C557A"/>
    <w:rsid w:val="00724425"/>
    <w:rsid w:val="00741D1A"/>
    <w:rsid w:val="007470DA"/>
    <w:rsid w:val="00747E4A"/>
    <w:rsid w:val="00753984"/>
    <w:rsid w:val="007A3A6B"/>
    <w:rsid w:val="007A5902"/>
    <w:rsid w:val="007B1EAA"/>
    <w:rsid w:val="00823061"/>
    <w:rsid w:val="00840104"/>
    <w:rsid w:val="00891DCC"/>
    <w:rsid w:val="008E7D5D"/>
    <w:rsid w:val="008F410A"/>
    <w:rsid w:val="00905923"/>
    <w:rsid w:val="00944E50"/>
    <w:rsid w:val="00973696"/>
    <w:rsid w:val="0099510A"/>
    <w:rsid w:val="009B2AAC"/>
    <w:rsid w:val="009D7D82"/>
    <w:rsid w:val="00A34A58"/>
    <w:rsid w:val="00A513AB"/>
    <w:rsid w:val="00A75E13"/>
    <w:rsid w:val="00A84E2E"/>
    <w:rsid w:val="00AB20E0"/>
    <w:rsid w:val="00B2430F"/>
    <w:rsid w:val="00B4697C"/>
    <w:rsid w:val="00B60904"/>
    <w:rsid w:val="00B81C1B"/>
    <w:rsid w:val="00B85A49"/>
    <w:rsid w:val="00BF2348"/>
    <w:rsid w:val="00C1512A"/>
    <w:rsid w:val="00C220C9"/>
    <w:rsid w:val="00C53711"/>
    <w:rsid w:val="00C76717"/>
    <w:rsid w:val="00C84F35"/>
    <w:rsid w:val="00C92C03"/>
    <w:rsid w:val="00CB6DD7"/>
    <w:rsid w:val="00CF1D46"/>
    <w:rsid w:val="00D03516"/>
    <w:rsid w:val="00D042A5"/>
    <w:rsid w:val="00D272FD"/>
    <w:rsid w:val="00D832FD"/>
    <w:rsid w:val="00DC28FD"/>
    <w:rsid w:val="00E0312B"/>
    <w:rsid w:val="00E3773A"/>
    <w:rsid w:val="00E64F71"/>
    <w:rsid w:val="00E75A0F"/>
    <w:rsid w:val="00E8241D"/>
    <w:rsid w:val="00EB6F40"/>
    <w:rsid w:val="00F00C20"/>
    <w:rsid w:val="00F711AC"/>
    <w:rsid w:val="00F721A6"/>
    <w:rsid w:val="00F846D7"/>
    <w:rsid w:val="00F94648"/>
    <w:rsid w:val="00FB5AE7"/>
    <w:rsid w:val="00FD4662"/>
    <w:rsid w:val="00FF0FE5"/>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colormru v:ext="edit" colors="#c00,#f87d20,#f99b55"/>
      <o:colormenu v:ext="edit" fillcolor="#0070c0" strokecolor="none [3209]"/>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717"/>
    <w:rPr>
      <w:color w:val="212120"/>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1F05EF"/>
    <w:rPr>
      <w:rFonts w:ascii="Tahoma" w:hAnsi="Tahoma" w:cs="Tahoma"/>
      <w:sz w:val="16"/>
      <w:szCs w:val="16"/>
    </w:rPr>
  </w:style>
  <w:style w:type="character" w:customStyle="1" w:styleId="BalloonTextChar">
    <w:name w:val="Balloon Text Char"/>
    <w:basedOn w:val="DefaultParagraphFont"/>
    <w:link w:val="BalloonText"/>
    <w:rsid w:val="001F05EF"/>
    <w:rPr>
      <w:rFonts w:ascii="Tahoma" w:hAnsi="Tahoma" w:cs="Tahoma"/>
      <w:color w:val="212120"/>
      <w:kern w:val="28"/>
      <w:sz w:val="16"/>
      <w:szCs w:val="16"/>
    </w:rPr>
  </w:style>
  <w:style w:type="paragraph" w:styleId="BodyText">
    <w:name w:val="Body Text"/>
    <w:basedOn w:val="Normal"/>
    <w:link w:val="BodyTextChar"/>
    <w:rsid w:val="00944E50"/>
    <w:pPr>
      <w:widowControl w:val="0"/>
      <w:overflowPunct w:val="0"/>
      <w:autoSpaceDE w:val="0"/>
      <w:autoSpaceDN w:val="0"/>
      <w:adjustRightInd w:val="0"/>
      <w:textAlignment w:val="baseline"/>
    </w:pPr>
    <w:rPr>
      <w:color w:val="auto"/>
      <w:kern w:val="0"/>
      <w:sz w:val="28"/>
    </w:rPr>
  </w:style>
  <w:style w:type="character" w:customStyle="1" w:styleId="BodyTextChar">
    <w:name w:val="Body Text Char"/>
    <w:basedOn w:val="DefaultParagraphFont"/>
    <w:link w:val="BodyText"/>
    <w:rsid w:val="00944E50"/>
    <w:rPr>
      <w:sz w:val="28"/>
    </w:rPr>
  </w:style>
  <w:style w:type="paragraph" w:styleId="BodyTextIndent2">
    <w:name w:val="Body Text Indent 2"/>
    <w:basedOn w:val="Normal"/>
    <w:link w:val="BodyTextIndent2Char"/>
    <w:rsid w:val="00944E50"/>
    <w:pPr>
      <w:widowControl w:val="0"/>
      <w:overflowPunct w:val="0"/>
      <w:autoSpaceDE w:val="0"/>
      <w:autoSpaceDN w:val="0"/>
      <w:adjustRightInd w:val="0"/>
      <w:spacing w:line="480" w:lineRule="auto"/>
      <w:ind w:firstLine="446"/>
      <w:textAlignment w:val="baseline"/>
    </w:pPr>
    <w:rPr>
      <w:color w:val="auto"/>
      <w:kern w:val="0"/>
      <w:sz w:val="24"/>
    </w:rPr>
  </w:style>
  <w:style w:type="character" w:customStyle="1" w:styleId="BodyTextIndent2Char">
    <w:name w:val="Body Text Indent 2 Char"/>
    <w:basedOn w:val="DefaultParagraphFont"/>
    <w:link w:val="BodyTextIndent2"/>
    <w:rsid w:val="00944E50"/>
    <w:rPr>
      <w:sz w:val="24"/>
    </w:rPr>
  </w:style>
  <w:style w:type="paragraph" w:styleId="ListParagraph">
    <w:name w:val="List Paragraph"/>
    <w:basedOn w:val="Normal"/>
    <w:uiPriority w:val="34"/>
    <w:qFormat/>
    <w:rsid w:val="00F711A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Words>
  <Characters>381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StockLayouts</dc:creator>
  <cp:lastModifiedBy>Helena Brown</cp:lastModifiedBy>
  <cp:revision>2</cp:revision>
  <cp:lastPrinted>2014-03-21T19:26:00Z</cp:lastPrinted>
  <dcterms:created xsi:type="dcterms:W3CDTF">2014-03-28T17:05:00Z</dcterms:created>
  <dcterms:modified xsi:type="dcterms:W3CDTF">2014-03-28T17:05:00Z</dcterms:modified>
</cp:coreProperties>
</file>