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53A" w:rsidRDefault="0069553A"/>
    <w:p w:rsidR="00B67A36" w:rsidRDefault="00B67A36" w:rsidP="00BE19BC">
      <w:pPr>
        <w:spacing w:after="0" w:line="240" w:lineRule="auto"/>
      </w:pPr>
      <w:r>
        <w:t>Name of Project: R.O.O.T.S of Sunflower County</w:t>
      </w:r>
    </w:p>
    <w:p w:rsidR="00B67A36" w:rsidRDefault="00B67A36" w:rsidP="00BE19BC">
      <w:pPr>
        <w:spacing w:after="0" w:line="240" w:lineRule="auto"/>
      </w:pPr>
      <w:r>
        <w:t>Date of interview:</w:t>
      </w:r>
      <w:r w:rsidR="0071677F">
        <w:t xml:space="preserve"> June 21, 2016 </w:t>
      </w:r>
      <w:bookmarkStart w:id="0" w:name="_GoBack"/>
      <w:bookmarkEnd w:id="0"/>
    </w:p>
    <w:p w:rsidR="00B67A36" w:rsidRDefault="00B67A36" w:rsidP="00BE19BC">
      <w:pPr>
        <w:spacing w:after="0" w:line="240" w:lineRule="auto"/>
      </w:pPr>
      <w:r>
        <w:t>Location of Interview: Indianola, MS</w:t>
      </w:r>
    </w:p>
    <w:p w:rsidR="00B67A36" w:rsidRDefault="00B67A36" w:rsidP="00BE19BC">
      <w:pPr>
        <w:spacing w:after="0" w:line="240" w:lineRule="auto"/>
        <w:rPr>
          <w:rFonts w:ascii="Times New Roman" w:hAnsi="Times New Roman" w:cs="Times New Roman"/>
          <w:sz w:val="24"/>
          <w:szCs w:val="24"/>
        </w:rPr>
      </w:pPr>
      <w:r>
        <w:t>Name of Interviewer(s):</w:t>
      </w:r>
      <w:r w:rsidRPr="00B4562E">
        <w:rPr>
          <w:rFonts w:ascii="Times New Roman" w:hAnsi="Times New Roman" w:cs="Times New Roman"/>
          <w:sz w:val="24"/>
          <w:szCs w:val="24"/>
        </w:rPr>
        <w:t xml:space="preserve"> </w:t>
      </w:r>
      <w:r w:rsidR="00BE19BC">
        <w:rPr>
          <w:rFonts w:ascii="Times New Roman" w:hAnsi="Times New Roman" w:cs="Times New Roman"/>
          <w:sz w:val="24"/>
          <w:szCs w:val="24"/>
        </w:rPr>
        <w:t>(A)</w:t>
      </w:r>
      <w:r w:rsidR="0071677F">
        <w:rPr>
          <w:rFonts w:ascii="Times New Roman" w:hAnsi="Times New Roman" w:cs="Times New Roman"/>
          <w:sz w:val="24"/>
          <w:szCs w:val="24"/>
        </w:rPr>
        <w:t xml:space="preserve"> Calvin Griffin </w:t>
      </w:r>
    </w:p>
    <w:p w:rsidR="00B67A36" w:rsidRDefault="00B67A36" w:rsidP="00BE19BC">
      <w:pPr>
        <w:spacing w:after="0" w:line="240" w:lineRule="auto"/>
        <w:rPr>
          <w:rFonts w:ascii="Times New Roman" w:hAnsi="Times New Roman" w:cs="Times New Roman"/>
          <w:sz w:val="24"/>
          <w:szCs w:val="24"/>
        </w:rPr>
      </w:pPr>
      <w:r>
        <w:rPr>
          <w:rFonts w:ascii="Times New Roman" w:hAnsi="Times New Roman" w:cs="Times New Roman"/>
          <w:sz w:val="24"/>
          <w:szCs w:val="24"/>
        </w:rPr>
        <w:t>Name of Interviewee: Deborah Moore</w:t>
      </w:r>
      <w:r w:rsidR="00BE19BC">
        <w:rPr>
          <w:rFonts w:ascii="Times New Roman" w:hAnsi="Times New Roman" w:cs="Times New Roman"/>
          <w:sz w:val="24"/>
          <w:szCs w:val="24"/>
        </w:rPr>
        <w:t xml:space="preserve"> (B)</w:t>
      </w:r>
    </w:p>
    <w:p w:rsidR="00B67A36" w:rsidRDefault="00B67A36" w:rsidP="00BE19BC">
      <w:pPr>
        <w:spacing w:after="0" w:line="240" w:lineRule="auto"/>
        <w:rPr>
          <w:rFonts w:ascii="Times New Roman" w:hAnsi="Times New Roman" w:cs="Times New Roman"/>
          <w:sz w:val="24"/>
          <w:szCs w:val="24"/>
        </w:rPr>
      </w:pPr>
      <w:r>
        <w:rPr>
          <w:rFonts w:ascii="Times New Roman" w:hAnsi="Times New Roman" w:cs="Times New Roman"/>
          <w:sz w:val="24"/>
          <w:szCs w:val="24"/>
        </w:rPr>
        <w:t>Name of file used for transcription: 025.MOV</w:t>
      </w:r>
    </w:p>
    <w:p w:rsidR="00B67A36" w:rsidRDefault="00B67A36"/>
    <w:p w:rsidR="00B67A36" w:rsidRDefault="00B67A36">
      <w:pPr>
        <w:rPr>
          <w:rFonts w:ascii="Times New Roman" w:hAnsi="Times New Roman" w:cs="Times New Roman"/>
          <w:sz w:val="24"/>
          <w:szCs w:val="24"/>
        </w:rPr>
      </w:pPr>
      <w:r>
        <w:rPr>
          <w:rFonts w:ascii="Times New Roman" w:hAnsi="Times New Roman" w:cs="Times New Roman"/>
          <w:sz w:val="24"/>
          <w:szCs w:val="24"/>
        </w:rPr>
        <w:t xml:space="preserve">[0:07] </w:t>
      </w:r>
      <w:r w:rsidR="00BE19BC" w:rsidRPr="00BE19BC">
        <w:rPr>
          <w:rFonts w:ascii="Times New Roman" w:hAnsi="Times New Roman" w:cs="Times New Roman"/>
          <w:b/>
          <w:sz w:val="24"/>
          <w:szCs w:val="24"/>
        </w:rPr>
        <w:t>A</w:t>
      </w:r>
      <w:r>
        <w:rPr>
          <w:rFonts w:ascii="Times New Roman" w:hAnsi="Times New Roman" w:cs="Times New Roman"/>
          <w:sz w:val="24"/>
          <w:szCs w:val="24"/>
        </w:rPr>
        <w:t>: How do you feel about Sunflower County?</w:t>
      </w:r>
    </w:p>
    <w:p w:rsidR="00B67A36" w:rsidRDefault="00B67A36">
      <w:pPr>
        <w:rPr>
          <w:rFonts w:ascii="Times New Roman" w:hAnsi="Times New Roman" w:cs="Times New Roman"/>
          <w:sz w:val="24"/>
          <w:szCs w:val="24"/>
        </w:rPr>
      </w:pPr>
      <w:r>
        <w:rPr>
          <w:rFonts w:ascii="Times New Roman" w:hAnsi="Times New Roman" w:cs="Times New Roman"/>
          <w:sz w:val="24"/>
          <w:szCs w:val="24"/>
        </w:rPr>
        <w:t xml:space="preserve">[0:10] </w:t>
      </w:r>
      <w:r w:rsidR="00BE19BC" w:rsidRPr="00BE19BC">
        <w:rPr>
          <w:rFonts w:ascii="Times New Roman" w:hAnsi="Times New Roman" w:cs="Times New Roman"/>
          <w:b/>
          <w:sz w:val="24"/>
          <w:szCs w:val="24"/>
        </w:rPr>
        <w:t>B</w:t>
      </w:r>
      <w:r>
        <w:rPr>
          <w:rFonts w:ascii="Times New Roman" w:hAnsi="Times New Roman" w:cs="Times New Roman"/>
          <w:sz w:val="24"/>
          <w:szCs w:val="24"/>
        </w:rPr>
        <w:t>: Sunflower County is a very welcoming county that has a lot of potential and opportunity that’s lying before us.</w:t>
      </w:r>
    </w:p>
    <w:p w:rsidR="00B67A36" w:rsidRDefault="00B67A36">
      <w:pPr>
        <w:rPr>
          <w:rFonts w:ascii="Times New Roman" w:hAnsi="Times New Roman" w:cs="Times New Roman"/>
          <w:sz w:val="24"/>
          <w:szCs w:val="24"/>
        </w:rPr>
      </w:pPr>
      <w:r>
        <w:rPr>
          <w:rFonts w:ascii="Times New Roman" w:hAnsi="Times New Roman" w:cs="Times New Roman"/>
          <w:sz w:val="24"/>
          <w:szCs w:val="24"/>
        </w:rPr>
        <w:t xml:space="preserve">[0:20] </w:t>
      </w:r>
      <w:r w:rsidR="00BE19BC" w:rsidRPr="00BE19BC">
        <w:rPr>
          <w:rFonts w:ascii="Times New Roman" w:hAnsi="Times New Roman" w:cs="Times New Roman"/>
          <w:b/>
          <w:sz w:val="24"/>
          <w:szCs w:val="24"/>
        </w:rPr>
        <w:t>A</w:t>
      </w:r>
      <w:r>
        <w:rPr>
          <w:rFonts w:ascii="Times New Roman" w:hAnsi="Times New Roman" w:cs="Times New Roman"/>
          <w:sz w:val="24"/>
          <w:szCs w:val="24"/>
        </w:rPr>
        <w:t>: Do you feel safe in this community?</w:t>
      </w:r>
    </w:p>
    <w:p w:rsidR="00B67A36" w:rsidRDefault="00B67A36">
      <w:pPr>
        <w:rPr>
          <w:rFonts w:ascii="Times New Roman" w:hAnsi="Times New Roman" w:cs="Times New Roman"/>
          <w:sz w:val="24"/>
          <w:szCs w:val="24"/>
        </w:rPr>
      </w:pPr>
      <w:r>
        <w:rPr>
          <w:rFonts w:ascii="Times New Roman" w:hAnsi="Times New Roman" w:cs="Times New Roman"/>
          <w:sz w:val="24"/>
          <w:szCs w:val="24"/>
        </w:rPr>
        <w:t xml:space="preserve">[0:28] </w:t>
      </w:r>
      <w:r w:rsidR="00BE19BC" w:rsidRPr="00BE19BC">
        <w:rPr>
          <w:rFonts w:ascii="Times New Roman" w:hAnsi="Times New Roman" w:cs="Times New Roman"/>
          <w:b/>
          <w:sz w:val="24"/>
          <w:szCs w:val="24"/>
        </w:rPr>
        <w:t>B</w:t>
      </w:r>
      <w:r>
        <w:rPr>
          <w:rFonts w:ascii="Times New Roman" w:hAnsi="Times New Roman" w:cs="Times New Roman"/>
          <w:sz w:val="24"/>
          <w:szCs w:val="24"/>
        </w:rPr>
        <w:t>: Based on what I see on the news at night, there’s a high crime rate in Sunflower County but I don’t ever feel unsafe when I’m here.</w:t>
      </w:r>
    </w:p>
    <w:p w:rsidR="00B67A36" w:rsidRDefault="00B67A36">
      <w:pPr>
        <w:rPr>
          <w:rFonts w:ascii="Times New Roman" w:hAnsi="Times New Roman" w:cs="Times New Roman"/>
          <w:sz w:val="24"/>
          <w:szCs w:val="24"/>
        </w:rPr>
      </w:pPr>
      <w:r>
        <w:rPr>
          <w:rFonts w:ascii="Times New Roman" w:hAnsi="Times New Roman" w:cs="Times New Roman"/>
          <w:sz w:val="24"/>
          <w:szCs w:val="24"/>
        </w:rPr>
        <w:t xml:space="preserve">[0:40] </w:t>
      </w:r>
      <w:r w:rsidR="00BE19BC" w:rsidRPr="00BE19BC">
        <w:rPr>
          <w:rFonts w:ascii="Times New Roman" w:hAnsi="Times New Roman" w:cs="Times New Roman"/>
          <w:b/>
          <w:sz w:val="24"/>
          <w:szCs w:val="24"/>
        </w:rPr>
        <w:t>A</w:t>
      </w:r>
      <w:r>
        <w:rPr>
          <w:rFonts w:ascii="Times New Roman" w:hAnsi="Times New Roman" w:cs="Times New Roman"/>
          <w:sz w:val="24"/>
          <w:szCs w:val="24"/>
        </w:rPr>
        <w:t>: If you could change something about Sunflower County, what would you change?</w:t>
      </w:r>
    </w:p>
    <w:p w:rsidR="00B10568" w:rsidRDefault="00B67A36">
      <w:pPr>
        <w:rPr>
          <w:rFonts w:ascii="Times New Roman" w:hAnsi="Times New Roman" w:cs="Times New Roman"/>
          <w:sz w:val="24"/>
          <w:szCs w:val="24"/>
        </w:rPr>
      </w:pPr>
      <w:r>
        <w:rPr>
          <w:rFonts w:ascii="Times New Roman" w:hAnsi="Times New Roman" w:cs="Times New Roman"/>
          <w:sz w:val="24"/>
          <w:szCs w:val="24"/>
        </w:rPr>
        <w:t xml:space="preserve">[0:43] </w:t>
      </w:r>
      <w:r w:rsidR="00BE19BC" w:rsidRPr="00BE19BC">
        <w:rPr>
          <w:rFonts w:ascii="Times New Roman" w:hAnsi="Times New Roman" w:cs="Times New Roman"/>
          <w:b/>
          <w:sz w:val="24"/>
          <w:szCs w:val="24"/>
        </w:rPr>
        <w:t>B</w:t>
      </w:r>
      <w:r>
        <w:rPr>
          <w:rFonts w:ascii="Times New Roman" w:hAnsi="Times New Roman" w:cs="Times New Roman"/>
          <w:sz w:val="24"/>
          <w:szCs w:val="24"/>
        </w:rPr>
        <w:t>: I would change the way that organizations and people work together because we have a lot of opportunity here but I don’t feel like we are fully coordinating services to ensure th</w:t>
      </w:r>
      <w:r w:rsidR="00B10568">
        <w:rPr>
          <w:rFonts w:ascii="Times New Roman" w:hAnsi="Times New Roman" w:cs="Times New Roman"/>
          <w:sz w:val="24"/>
          <w:szCs w:val="24"/>
        </w:rPr>
        <w:t>at everybody that actually need</w:t>
      </w:r>
      <w:r>
        <w:rPr>
          <w:rFonts w:ascii="Times New Roman" w:hAnsi="Times New Roman" w:cs="Times New Roman"/>
          <w:sz w:val="24"/>
          <w:szCs w:val="24"/>
        </w:rPr>
        <w:t xml:space="preserve"> services are receiving </w:t>
      </w:r>
      <w:r w:rsidR="00B10568">
        <w:rPr>
          <w:rFonts w:ascii="Times New Roman" w:hAnsi="Times New Roman" w:cs="Times New Roman"/>
          <w:sz w:val="24"/>
          <w:szCs w:val="24"/>
        </w:rPr>
        <w:t>services properly. There are a lot of resources here and I don’t feel like we are coordinating those resources in a way that we can help those with most their needs.</w:t>
      </w:r>
    </w:p>
    <w:p w:rsidR="00B10568" w:rsidRDefault="00B10568">
      <w:pPr>
        <w:rPr>
          <w:rFonts w:ascii="Times New Roman" w:hAnsi="Times New Roman" w:cs="Times New Roman"/>
          <w:sz w:val="24"/>
          <w:szCs w:val="24"/>
        </w:rPr>
      </w:pPr>
      <w:r>
        <w:rPr>
          <w:rFonts w:ascii="Times New Roman" w:hAnsi="Times New Roman" w:cs="Times New Roman"/>
          <w:sz w:val="24"/>
          <w:szCs w:val="24"/>
        </w:rPr>
        <w:t xml:space="preserve">[1:16] </w:t>
      </w:r>
      <w:r w:rsidR="00BE19BC" w:rsidRPr="00BE19BC">
        <w:rPr>
          <w:rFonts w:ascii="Times New Roman" w:hAnsi="Times New Roman" w:cs="Times New Roman"/>
          <w:b/>
          <w:sz w:val="24"/>
          <w:szCs w:val="24"/>
        </w:rPr>
        <w:t>A</w:t>
      </w:r>
      <w:r>
        <w:rPr>
          <w:rFonts w:ascii="Times New Roman" w:hAnsi="Times New Roman" w:cs="Times New Roman"/>
          <w:sz w:val="24"/>
          <w:szCs w:val="24"/>
        </w:rPr>
        <w:t>: What brought you to Sunflower County?</w:t>
      </w:r>
    </w:p>
    <w:p w:rsidR="00B10568" w:rsidRDefault="00B10568">
      <w:pPr>
        <w:rPr>
          <w:rFonts w:ascii="Times New Roman" w:hAnsi="Times New Roman" w:cs="Times New Roman"/>
          <w:sz w:val="24"/>
          <w:szCs w:val="24"/>
        </w:rPr>
      </w:pPr>
      <w:r>
        <w:rPr>
          <w:rFonts w:ascii="Times New Roman" w:hAnsi="Times New Roman" w:cs="Times New Roman"/>
          <w:sz w:val="24"/>
          <w:szCs w:val="24"/>
        </w:rPr>
        <w:t xml:space="preserve">[1:18] </w:t>
      </w:r>
      <w:r w:rsidR="00BE19BC" w:rsidRPr="00BE19BC">
        <w:rPr>
          <w:rFonts w:ascii="Times New Roman" w:hAnsi="Times New Roman" w:cs="Times New Roman"/>
          <w:b/>
          <w:sz w:val="24"/>
          <w:szCs w:val="24"/>
        </w:rPr>
        <w:t>B</w:t>
      </w:r>
      <w:r>
        <w:rPr>
          <w:rFonts w:ascii="Times New Roman" w:hAnsi="Times New Roman" w:cs="Times New Roman"/>
          <w:sz w:val="24"/>
          <w:szCs w:val="24"/>
        </w:rPr>
        <w:t xml:space="preserve">: Well I actually go to church in Sunflower County. I attend the church of Christ in </w:t>
      </w:r>
      <w:r w:rsidR="00BE19BC">
        <w:rPr>
          <w:rFonts w:ascii="Times New Roman" w:hAnsi="Times New Roman" w:cs="Times New Roman"/>
          <w:sz w:val="24"/>
          <w:szCs w:val="24"/>
        </w:rPr>
        <w:t>Ruleville</w:t>
      </w:r>
      <w:r>
        <w:rPr>
          <w:rFonts w:ascii="Times New Roman" w:hAnsi="Times New Roman" w:cs="Times New Roman"/>
          <w:sz w:val="24"/>
          <w:szCs w:val="24"/>
        </w:rPr>
        <w:t xml:space="preserve"> so I have a history with Sunflower County and when I started working for Delta Health Alliance, I started working in Indianola.</w:t>
      </w:r>
    </w:p>
    <w:p w:rsidR="00B10568" w:rsidRDefault="00B10568">
      <w:pPr>
        <w:rPr>
          <w:rFonts w:ascii="Times New Roman" w:hAnsi="Times New Roman" w:cs="Times New Roman"/>
          <w:sz w:val="24"/>
          <w:szCs w:val="24"/>
        </w:rPr>
      </w:pPr>
      <w:r>
        <w:rPr>
          <w:rFonts w:ascii="Times New Roman" w:hAnsi="Times New Roman" w:cs="Times New Roman"/>
          <w:sz w:val="24"/>
          <w:szCs w:val="24"/>
        </w:rPr>
        <w:t xml:space="preserve">[1:32] </w:t>
      </w:r>
      <w:r w:rsidR="00BE19BC" w:rsidRPr="00BE19BC">
        <w:rPr>
          <w:rFonts w:ascii="Times New Roman" w:hAnsi="Times New Roman" w:cs="Times New Roman"/>
          <w:b/>
          <w:sz w:val="24"/>
          <w:szCs w:val="24"/>
        </w:rPr>
        <w:t>A</w:t>
      </w:r>
      <w:r>
        <w:rPr>
          <w:rFonts w:ascii="Times New Roman" w:hAnsi="Times New Roman" w:cs="Times New Roman"/>
          <w:sz w:val="24"/>
          <w:szCs w:val="24"/>
        </w:rPr>
        <w:t>: How would you change things here?</w:t>
      </w:r>
    </w:p>
    <w:p w:rsidR="00B67A36" w:rsidRDefault="00B10568">
      <w:pPr>
        <w:rPr>
          <w:rFonts w:ascii="Times New Roman" w:hAnsi="Times New Roman" w:cs="Times New Roman"/>
          <w:sz w:val="24"/>
          <w:szCs w:val="24"/>
        </w:rPr>
      </w:pPr>
      <w:r>
        <w:rPr>
          <w:rFonts w:ascii="Times New Roman" w:hAnsi="Times New Roman" w:cs="Times New Roman"/>
          <w:sz w:val="24"/>
          <w:szCs w:val="24"/>
        </w:rPr>
        <w:t xml:space="preserve">[1:37] </w:t>
      </w:r>
      <w:r w:rsidR="00BE19BC" w:rsidRPr="00BE19BC">
        <w:rPr>
          <w:rFonts w:ascii="Times New Roman" w:hAnsi="Times New Roman" w:cs="Times New Roman"/>
          <w:b/>
          <w:sz w:val="24"/>
          <w:szCs w:val="24"/>
        </w:rPr>
        <w:t>B</w:t>
      </w:r>
      <w:r>
        <w:rPr>
          <w:rFonts w:ascii="Times New Roman" w:hAnsi="Times New Roman" w:cs="Times New Roman"/>
          <w:sz w:val="24"/>
          <w:szCs w:val="24"/>
        </w:rPr>
        <w:t xml:space="preserve">: I think the problems that exist in Sunflower County, as well as across the Delta and most rural areas—there’s a high poverty rate here that relates back to education also relates back to work force development and all those other issues such as high teenage pregnancy </w:t>
      </w:r>
      <w:r w:rsidR="00304C3C">
        <w:rPr>
          <w:rFonts w:ascii="Times New Roman" w:hAnsi="Times New Roman" w:cs="Times New Roman"/>
          <w:sz w:val="24"/>
          <w:szCs w:val="24"/>
        </w:rPr>
        <w:t xml:space="preserve">rates and STDs. How would I change Indianola? I don’t think I can change Indianola, I don’t think I can change Sunflower County. I think as a team, as a group, the community working together, the faith-based organizations, the schools, the businesses, parents, community members; I think it would take all of us in a very coordinated, concerted effort to make the changes that need to be made in Sunflower County because what’s happening here is not anybody’s sole problem, it’s all of our problem and we all have to work together to solve it. </w:t>
      </w:r>
    </w:p>
    <w:p w:rsidR="00304C3C" w:rsidRDefault="00304C3C">
      <w:pPr>
        <w:rPr>
          <w:rFonts w:ascii="Times New Roman" w:hAnsi="Times New Roman" w:cs="Times New Roman"/>
          <w:sz w:val="24"/>
          <w:szCs w:val="24"/>
        </w:rPr>
      </w:pPr>
      <w:r>
        <w:rPr>
          <w:rFonts w:ascii="Times New Roman" w:hAnsi="Times New Roman" w:cs="Times New Roman"/>
          <w:sz w:val="24"/>
          <w:szCs w:val="24"/>
        </w:rPr>
        <w:lastRenderedPageBreak/>
        <w:t xml:space="preserve">[2:40] </w:t>
      </w:r>
      <w:r w:rsidR="00BE19BC" w:rsidRPr="00BE19BC">
        <w:rPr>
          <w:rFonts w:ascii="Times New Roman" w:hAnsi="Times New Roman" w:cs="Times New Roman"/>
          <w:b/>
          <w:sz w:val="24"/>
          <w:szCs w:val="24"/>
        </w:rPr>
        <w:t>A</w:t>
      </w:r>
      <w:r>
        <w:rPr>
          <w:rFonts w:ascii="Times New Roman" w:hAnsi="Times New Roman" w:cs="Times New Roman"/>
          <w:sz w:val="24"/>
          <w:szCs w:val="24"/>
        </w:rPr>
        <w:t>: How long have you been staying here, in Sunflower County?</w:t>
      </w:r>
    </w:p>
    <w:p w:rsidR="00304C3C" w:rsidRDefault="00304C3C">
      <w:pPr>
        <w:rPr>
          <w:rFonts w:ascii="Times New Roman" w:hAnsi="Times New Roman" w:cs="Times New Roman"/>
          <w:sz w:val="24"/>
          <w:szCs w:val="24"/>
        </w:rPr>
      </w:pPr>
      <w:r>
        <w:rPr>
          <w:rFonts w:ascii="Times New Roman" w:hAnsi="Times New Roman" w:cs="Times New Roman"/>
          <w:sz w:val="24"/>
          <w:szCs w:val="24"/>
        </w:rPr>
        <w:t xml:space="preserve">[2:43] </w:t>
      </w:r>
      <w:r w:rsidR="00BE19BC" w:rsidRPr="00BE19BC">
        <w:rPr>
          <w:rFonts w:ascii="Times New Roman" w:hAnsi="Times New Roman" w:cs="Times New Roman"/>
          <w:b/>
          <w:sz w:val="24"/>
          <w:szCs w:val="24"/>
        </w:rPr>
        <w:t>B</w:t>
      </w:r>
      <w:r>
        <w:rPr>
          <w:rFonts w:ascii="Times New Roman" w:hAnsi="Times New Roman" w:cs="Times New Roman"/>
          <w:sz w:val="24"/>
          <w:szCs w:val="24"/>
        </w:rPr>
        <w:t>: I don’t live in Sunflower County, I actually live in Bolivar County but I work and go to church in Sunflower County so I’m vested(?) in Sunflower County.</w:t>
      </w:r>
    </w:p>
    <w:p w:rsidR="005C39D3" w:rsidRDefault="00BE19BC">
      <w:pPr>
        <w:rPr>
          <w:rFonts w:ascii="Times New Roman" w:hAnsi="Times New Roman" w:cs="Times New Roman"/>
          <w:sz w:val="24"/>
          <w:szCs w:val="24"/>
        </w:rPr>
      </w:pPr>
      <w:r>
        <w:rPr>
          <w:rFonts w:ascii="Times New Roman" w:hAnsi="Times New Roman" w:cs="Times New Roman"/>
          <w:sz w:val="24"/>
          <w:szCs w:val="24"/>
        </w:rPr>
        <w:t xml:space="preserve">[2:52] </w:t>
      </w:r>
      <w:r w:rsidRPr="00BE19BC">
        <w:rPr>
          <w:rFonts w:ascii="Times New Roman" w:hAnsi="Times New Roman" w:cs="Times New Roman"/>
          <w:b/>
          <w:sz w:val="24"/>
          <w:szCs w:val="24"/>
        </w:rPr>
        <w:t>A</w:t>
      </w:r>
      <w:r w:rsidR="00304C3C">
        <w:rPr>
          <w:rFonts w:ascii="Times New Roman" w:hAnsi="Times New Roman" w:cs="Times New Roman"/>
          <w:sz w:val="24"/>
          <w:szCs w:val="24"/>
        </w:rPr>
        <w:t xml:space="preserve">: Have you ever went to </w:t>
      </w:r>
      <w:r w:rsidR="005C39D3">
        <w:rPr>
          <w:rFonts w:ascii="Times New Roman" w:hAnsi="Times New Roman" w:cs="Times New Roman"/>
          <w:sz w:val="24"/>
          <w:szCs w:val="24"/>
        </w:rPr>
        <w:t>Gentry High School?</w:t>
      </w:r>
    </w:p>
    <w:p w:rsidR="00304C3C" w:rsidRDefault="005C39D3">
      <w:pPr>
        <w:rPr>
          <w:rFonts w:ascii="Times New Roman" w:hAnsi="Times New Roman" w:cs="Times New Roman"/>
          <w:sz w:val="24"/>
          <w:szCs w:val="24"/>
        </w:rPr>
      </w:pPr>
      <w:r>
        <w:rPr>
          <w:rFonts w:ascii="Times New Roman" w:hAnsi="Times New Roman" w:cs="Times New Roman"/>
          <w:sz w:val="24"/>
          <w:szCs w:val="24"/>
        </w:rPr>
        <w:t xml:space="preserve">[2:55] </w:t>
      </w:r>
      <w:r w:rsidR="00BE19BC" w:rsidRPr="00BE19BC">
        <w:rPr>
          <w:rFonts w:ascii="Times New Roman" w:hAnsi="Times New Roman" w:cs="Times New Roman"/>
          <w:b/>
          <w:sz w:val="24"/>
          <w:szCs w:val="24"/>
        </w:rPr>
        <w:t>B</w:t>
      </w:r>
      <w:r>
        <w:rPr>
          <w:rFonts w:ascii="Times New Roman" w:hAnsi="Times New Roman" w:cs="Times New Roman"/>
          <w:sz w:val="24"/>
          <w:szCs w:val="24"/>
        </w:rPr>
        <w:t>: Have I attended as a student? No but I be at Gentry all the time working with the principal, the teachers, the counselors, students.</w:t>
      </w:r>
    </w:p>
    <w:p w:rsidR="005C39D3" w:rsidRDefault="005C39D3">
      <w:pPr>
        <w:rPr>
          <w:rFonts w:ascii="Times New Roman" w:hAnsi="Times New Roman" w:cs="Times New Roman"/>
          <w:sz w:val="24"/>
          <w:szCs w:val="24"/>
        </w:rPr>
      </w:pPr>
      <w:r>
        <w:rPr>
          <w:rFonts w:ascii="Times New Roman" w:hAnsi="Times New Roman" w:cs="Times New Roman"/>
          <w:sz w:val="24"/>
          <w:szCs w:val="24"/>
        </w:rPr>
        <w:t>[3:14]</w:t>
      </w:r>
      <w:r w:rsidR="00BE19BC" w:rsidRPr="00BE19BC">
        <w:rPr>
          <w:rFonts w:ascii="Times New Roman" w:hAnsi="Times New Roman" w:cs="Times New Roman"/>
          <w:b/>
          <w:sz w:val="24"/>
          <w:szCs w:val="24"/>
        </w:rPr>
        <w:t>A</w:t>
      </w:r>
      <w:r>
        <w:rPr>
          <w:rFonts w:ascii="Times New Roman" w:hAnsi="Times New Roman" w:cs="Times New Roman"/>
          <w:sz w:val="24"/>
          <w:szCs w:val="24"/>
        </w:rPr>
        <w:t>: What is one thing you would change about the school?</w:t>
      </w:r>
    </w:p>
    <w:p w:rsidR="005C39D3" w:rsidRDefault="005C39D3">
      <w:pPr>
        <w:rPr>
          <w:rFonts w:ascii="Times New Roman" w:hAnsi="Times New Roman" w:cs="Times New Roman"/>
          <w:sz w:val="24"/>
          <w:szCs w:val="24"/>
        </w:rPr>
      </w:pPr>
      <w:r>
        <w:rPr>
          <w:rFonts w:ascii="Times New Roman" w:hAnsi="Times New Roman" w:cs="Times New Roman"/>
          <w:sz w:val="24"/>
          <w:szCs w:val="24"/>
        </w:rPr>
        <w:t xml:space="preserve">[3:20] </w:t>
      </w:r>
      <w:r w:rsidR="00BE19BC" w:rsidRPr="00BE19BC">
        <w:rPr>
          <w:rFonts w:ascii="Times New Roman" w:hAnsi="Times New Roman" w:cs="Times New Roman"/>
          <w:b/>
          <w:sz w:val="24"/>
          <w:szCs w:val="24"/>
        </w:rPr>
        <w:t>B</w:t>
      </w:r>
      <w:r>
        <w:rPr>
          <w:rFonts w:ascii="Times New Roman" w:hAnsi="Times New Roman" w:cs="Times New Roman"/>
          <w:sz w:val="24"/>
          <w:szCs w:val="24"/>
        </w:rPr>
        <w:t>: I would say the environment, the facility, itself, would be one thing. I mean there are several things contributing to a student having a great outcome—not just the building and not just teachers. I think there are several things that contribute to that but I think the environment is very, very important that the students feel like there are high expectations for them and they deserve the best and I think that it starts with perception, the way things look. In addition to that, having a core (?) group of highly qualified teachers and good le</w:t>
      </w:r>
      <w:r w:rsidR="008707D5">
        <w:rPr>
          <w:rFonts w:ascii="Times New Roman" w:hAnsi="Times New Roman" w:cs="Times New Roman"/>
          <w:sz w:val="24"/>
          <w:szCs w:val="24"/>
        </w:rPr>
        <w:t>adership is also very important.</w:t>
      </w:r>
    </w:p>
    <w:p w:rsidR="005C39D3" w:rsidRPr="00B67A36" w:rsidRDefault="005C39D3">
      <w:pPr>
        <w:rPr>
          <w:rFonts w:ascii="Times New Roman" w:hAnsi="Times New Roman" w:cs="Times New Roman"/>
          <w:sz w:val="24"/>
          <w:szCs w:val="24"/>
        </w:rPr>
      </w:pPr>
    </w:p>
    <w:sectPr w:rsidR="005C39D3" w:rsidRPr="00B67A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A36"/>
    <w:rsid w:val="00304C3C"/>
    <w:rsid w:val="005C39D3"/>
    <w:rsid w:val="0069553A"/>
    <w:rsid w:val="0071677F"/>
    <w:rsid w:val="008707D5"/>
    <w:rsid w:val="008C328F"/>
    <w:rsid w:val="00B10568"/>
    <w:rsid w:val="00B67A36"/>
    <w:rsid w:val="00BE1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4430E"/>
  <w15:docId w15:val="{E0170DB5-85B7-4433-B146-66D251D5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A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yumekia</dc:creator>
  <cp:lastModifiedBy>Aisha Carson</cp:lastModifiedBy>
  <cp:revision>2</cp:revision>
  <dcterms:created xsi:type="dcterms:W3CDTF">2016-12-27T16:36:00Z</dcterms:created>
  <dcterms:modified xsi:type="dcterms:W3CDTF">2016-12-27T16:36:00Z</dcterms:modified>
</cp:coreProperties>
</file>