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3C2F" w14:textId="77777777" w:rsidR="001C3ADB" w:rsidRDefault="00000000">
      <w:pPr>
        <w:pStyle w:val="FirstParagraph"/>
      </w:pPr>
      <w:r>
        <w:rPr>
          <w:b/>
          <w:bCs/>
        </w:rPr>
        <w:t>Course Redesign Lab – Redesign Focus Planning Sheet</w:t>
      </w:r>
    </w:p>
    <w:p w14:paraId="6F18CB96" w14:textId="77777777" w:rsidR="001C3ADB" w:rsidRDefault="00000000">
      <w:pPr>
        <w:pStyle w:val="BodyText"/>
      </w:pPr>
      <w:r>
        <w:t>Use this sheet to clarify your focus and goals for the summer redesign. We’ll use this in the kickoff session and revisit it each week.</w:t>
      </w:r>
    </w:p>
    <w:p w14:paraId="254724A4" w14:textId="77777777" w:rsidR="001C3ADB" w:rsidRDefault="00000000">
      <w:r>
        <w:pict w14:anchorId="24B5C024">
          <v:rect id="_x0000_i1025" style="width:0;height:1.5pt" o:hralign="center" o:hrstd="t" o:hr="t"/>
        </w:pict>
      </w:r>
    </w:p>
    <w:p w14:paraId="355577D4" w14:textId="77777777" w:rsidR="001C3ADB" w:rsidRDefault="00000000">
      <w:pPr>
        <w:pStyle w:val="FirstParagraph"/>
      </w:pPr>
      <w:r>
        <w:rPr>
          <w:b/>
          <w:bCs/>
        </w:rPr>
        <w:t>Name:</w:t>
      </w:r>
      <w:r>
        <w:t xml:space="preserve"> ____________________________________</w:t>
      </w:r>
    </w:p>
    <w:p w14:paraId="2AE2C819" w14:textId="77777777" w:rsidR="001C3ADB" w:rsidRDefault="00000000">
      <w:pPr>
        <w:pStyle w:val="BodyText"/>
      </w:pPr>
      <w:r>
        <w:rPr>
          <w:b/>
          <w:bCs/>
        </w:rPr>
        <w:t>Course / Unit to Redesign:</w:t>
      </w:r>
      <w:r>
        <w:t xml:space="preserve"> ____________________________________________________</w:t>
      </w:r>
    </w:p>
    <w:p w14:paraId="592336E1" w14:textId="77777777" w:rsidR="001C3ADB" w:rsidRDefault="00000000">
      <w:pPr>
        <w:pStyle w:val="BodyText"/>
      </w:pPr>
      <w:r>
        <w:rPr>
          <w:b/>
          <w:bCs/>
        </w:rPr>
        <w:t>Mode:</w:t>
      </w:r>
      <w:r>
        <w:t xml:space="preserve"> (check one)</w:t>
      </w:r>
      <w:r>
        <w:br/>
        <w:t>[ ] In-Person</w:t>
      </w:r>
      <w:r>
        <w:br/>
        <w:t>[ ] Online Synchronous</w:t>
      </w:r>
      <w:r>
        <w:br/>
        <w:t>[ ] Online Asynchronous</w:t>
      </w:r>
      <w:r>
        <w:br/>
        <w:t>[ ] Hybrid / HyFlex</w:t>
      </w:r>
    </w:p>
    <w:p w14:paraId="36FD40BD" w14:textId="77777777" w:rsidR="001C3ADB" w:rsidRDefault="00000000">
      <w:r>
        <w:pict w14:anchorId="6B98F7B9">
          <v:rect id="_x0000_i1026" style="width:0;height:1.5pt" o:hralign="center" o:hrstd="t" o:hr="t"/>
        </w:pict>
      </w:r>
    </w:p>
    <w:p w14:paraId="2CA954D3" w14:textId="77777777" w:rsidR="001C3ADB" w:rsidRDefault="00000000">
      <w:pPr>
        <w:pStyle w:val="FirstParagraph"/>
      </w:pPr>
      <w:r>
        <w:rPr>
          <w:b/>
          <w:bCs/>
        </w:rPr>
        <w:t>1. What will you redesign this summer?</w:t>
      </w:r>
      <w:r>
        <w:br/>
        <w:t>(Check all that apply or describe below) - [ ] Course syllabus - [ ] Major assignment - [ ] Grading or participation policy - [ ] Unit or module (e.g., 2-week block) - [ ] Lecture-to-active format - [ ] Something else: _____________________________________</w:t>
      </w:r>
    </w:p>
    <w:p w14:paraId="7727E509" w14:textId="77777777" w:rsidR="001C3ADB" w:rsidRDefault="00000000">
      <w:pPr>
        <w:pStyle w:val="BodyText"/>
      </w:pPr>
      <w:r>
        <w:rPr>
          <w:b/>
          <w:bCs/>
        </w:rPr>
        <w:t>2. What are your top 1–2 redesign goals?</w:t>
      </w:r>
      <w:r>
        <w:br/>
        <w:t>Examples: increase engagement, integrate AI, improve accessibility, clarify workload, support group work, etc. - -</w:t>
      </w:r>
    </w:p>
    <w:p w14:paraId="508A87EC" w14:textId="77777777" w:rsidR="001C3ADB" w:rsidRDefault="00000000">
      <w:pPr>
        <w:pStyle w:val="BodyText"/>
      </w:pPr>
      <w:r>
        <w:rPr>
          <w:b/>
          <w:bCs/>
        </w:rPr>
        <w:t>3. What does success look like?</w:t>
      </w:r>
      <w:r>
        <w:br/>
        <w:t>How will you know if your redesign is working (student behaviors, performance, confidence, etc.)? -</w:t>
      </w:r>
    </w:p>
    <w:p w14:paraId="6D8D5A19" w14:textId="77777777" w:rsidR="001C3ADB" w:rsidRDefault="00000000">
      <w:pPr>
        <w:pStyle w:val="BodyText"/>
      </w:pPr>
      <w:r>
        <w:rPr>
          <w:b/>
          <w:bCs/>
        </w:rPr>
        <w:t>4. Any tools or supports you’re especially interested in using?</w:t>
      </w:r>
      <w:r>
        <w:br/>
        <w:t>(AI, Adobe tools, peer feedback, active learning menu, etc.) -</w:t>
      </w:r>
    </w:p>
    <w:p w14:paraId="62C66A77" w14:textId="77777777" w:rsidR="001C3ADB" w:rsidRDefault="00000000">
      <w:r>
        <w:pict w14:anchorId="66645B75">
          <v:rect id="_x0000_i1027" style="width:0;height:1.5pt" o:hralign="center" o:hrstd="t" o:hr="t"/>
        </w:pict>
      </w:r>
    </w:p>
    <w:p w14:paraId="70EF3AF5" w14:textId="77777777" w:rsidR="001C3ADB" w:rsidRDefault="00000000">
      <w:pPr>
        <w:pStyle w:val="FirstParagraph"/>
      </w:pPr>
      <w:r>
        <w:t>We’ll return to this sheet in the second session and during final reflection week.</w:t>
      </w:r>
    </w:p>
    <w:sectPr w:rsidR="001C3ADB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B150FD2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6029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DB"/>
    <w:rsid w:val="001C3ADB"/>
    <w:rsid w:val="00732578"/>
    <w:rsid w:val="009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11F4"/>
  <w15:docId w15:val="{DC5FC845-7859-4395-9D57-5BF3D8F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Pizzetta</dc:creator>
  <cp:keywords/>
  <cp:lastModifiedBy>Pizzetta</cp:lastModifiedBy>
  <cp:revision>2</cp:revision>
  <dcterms:created xsi:type="dcterms:W3CDTF">2025-06-26T00:03:00Z</dcterms:created>
  <dcterms:modified xsi:type="dcterms:W3CDTF">2025-06-26T00:03:00Z</dcterms:modified>
</cp:coreProperties>
</file>